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95" w:rsidRPr="002B3495" w:rsidRDefault="002B3495" w:rsidP="002B3495">
      <w:pPr>
        <w:rPr>
          <w:rFonts w:ascii="Times New Roman" w:hAnsi="Times New Roman" w:cs="Times New Roman"/>
          <w:b/>
          <w:bCs/>
          <w:sz w:val="28"/>
          <w:szCs w:val="28"/>
        </w:rPr>
      </w:pPr>
    </w:p>
    <w:p w:rsidR="002B3495" w:rsidRPr="002B3495" w:rsidRDefault="002B3495" w:rsidP="002B3495">
      <w:pPr>
        <w:jc w:val="center"/>
        <w:rPr>
          <w:rFonts w:ascii="Times New Roman" w:hAnsi="Times New Roman" w:cs="Times New Roman"/>
          <w:b/>
          <w:bCs/>
          <w:sz w:val="28"/>
          <w:szCs w:val="28"/>
        </w:rPr>
      </w:pPr>
      <w:r w:rsidRPr="002B3495">
        <w:rPr>
          <w:rFonts w:ascii="Times New Roman" w:hAnsi="Times New Roman" w:cs="Times New Roman"/>
          <w:b/>
          <w:bCs/>
          <w:sz w:val="28"/>
          <w:szCs w:val="28"/>
        </w:rPr>
        <w:t>Министерство образования и науки Российской Федерации</w:t>
      </w:r>
    </w:p>
    <w:p w:rsidR="002B3495" w:rsidRPr="002B3495" w:rsidRDefault="002B3495" w:rsidP="002B3495">
      <w:pPr>
        <w:jc w:val="center"/>
        <w:rPr>
          <w:rFonts w:ascii="Times New Roman" w:hAnsi="Times New Roman" w:cs="Times New Roman"/>
          <w:b/>
          <w:bCs/>
          <w:sz w:val="28"/>
          <w:szCs w:val="28"/>
        </w:rPr>
      </w:pPr>
      <w:r w:rsidRPr="002B3495">
        <w:rPr>
          <w:rFonts w:ascii="Times New Roman" w:hAnsi="Times New Roman" w:cs="Times New Roman"/>
          <w:b/>
          <w:bCs/>
          <w:sz w:val="28"/>
          <w:szCs w:val="28"/>
        </w:rPr>
        <w:t xml:space="preserve">Министерство образования </w:t>
      </w:r>
      <w:r>
        <w:rPr>
          <w:rFonts w:ascii="Times New Roman" w:hAnsi="Times New Roman" w:cs="Times New Roman"/>
          <w:b/>
          <w:bCs/>
          <w:sz w:val="28"/>
          <w:szCs w:val="28"/>
        </w:rPr>
        <w:t xml:space="preserve">и науки </w:t>
      </w:r>
      <w:r w:rsidRPr="002B3495">
        <w:rPr>
          <w:rFonts w:ascii="Times New Roman" w:hAnsi="Times New Roman" w:cs="Times New Roman"/>
          <w:b/>
          <w:bCs/>
          <w:sz w:val="28"/>
          <w:szCs w:val="28"/>
        </w:rPr>
        <w:t>Республики Таджикистан</w:t>
      </w:r>
    </w:p>
    <w:p w:rsidR="002B3495" w:rsidRPr="002B3495" w:rsidRDefault="002B3495" w:rsidP="002B3495">
      <w:pPr>
        <w:jc w:val="center"/>
        <w:rPr>
          <w:rFonts w:ascii="Times New Roman" w:hAnsi="Times New Roman" w:cs="Times New Roman"/>
          <w:b/>
          <w:bCs/>
          <w:sz w:val="28"/>
          <w:szCs w:val="28"/>
        </w:rPr>
      </w:pPr>
      <w:r w:rsidRPr="002B3495">
        <w:rPr>
          <w:rFonts w:ascii="Times New Roman" w:hAnsi="Times New Roman" w:cs="Times New Roman"/>
          <w:b/>
          <w:bCs/>
          <w:sz w:val="28"/>
          <w:szCs w:val="28"/>
        </w:rPr>
        <w:t xml:space="preserve">Межгосударственное образовательное учреждение </w:t>
      </w:r>
      <w:proofErr w:type="gramStart"/>
      <w:r w:rsidRPr="002B3495">
        <w:rPr>
          <w:rFonts w:ascii="Times New Roman" w:hAnsi="Times New Roman" w:cs="Times New Roman"/>
          <w:b/>
          <w:bCs/>
          <w:sz w:val="28"/>
          <w:szCs w:val="28"/>
        </w:rPr>
        <w:t>высшего</w:t>
      </w:r>
      <w:proofErr w:type="gramEnd"/>
      <w:r w:rsidRPr="002B3495">
        <w:rPr>
          <w:rFonts w:ascii="Times New Roman" w:hAnsi="Times New Roman" w:cs="Times New Roman"/>
          <w:b/>
          <w:bCs/>
          <w:sz w:val="28"/>
          <w:szCs w:val="28"/>
        </w:rPr>
        <w:t xml:space="preserve"> </w:t>
      </w:r>
    </w:p>
    <w:p w:rsidR="002B3495" w:rsidRPr="002B3495" w:rsidRDefault="002B3495" w:rsidP="002B3495">
      <w:pPr>
        <w:jc w:val="center"/>
        <w:rPr>
          <w:rFonts w:ascii="Times New Roman" w:hAnsi="Times New Roman" w:cs="Times New Roman"/>
          <w:b/>
          <w:bCs/>
          <w:sz w:val="28"/>
          <w:szCs w:val="28"/>
        </w:rPr>
      </w:pPr>
      <w:r w:rsidRPr="002B3495">
        <w:rPr>
          <w:rFonts w:ascii="Times New Roman" w:hAnsi="Times New Roman" w:cs="Times New Roman"/>
          <w:b/>
          <w:bCs/>
          <w:sz w:val="28"/>
          <w:szCs w:val="28"/>
        </w:rPr>
        <w:t>образования</w:t>
      </w:r>
    </w:p>
    <w:p w:rsidR="005F26FD" w:rsidRDefault="005F26FD" w:rsidP="008D5B6C">
      <w:pPr>
        <w:jc w:val="center"/>
        <w:rPr>
          <w:rFonts w:ascii="Times New Roman" w:hAnsi="Times New Roman" w:cs="Times New Roman"/>
          <w:b/>
          <w:bCs/>
          <w:sz w:val="28"/>
          <w:szCs w:val="28"/>
        </w:rPr>
      </w:pPr>
      <w:r w:rsidRPr="00BE34EF">
        <w:rPr>
          <w:rFonts w:ascii="Times New Roman" w:hAnsi="Times New Roman" w:cs="Times New Roman"/>
          <w:b/>
          <w:bCs/>
          <w:sz w:val="28"/>
          <w:szCs w:val="28"/>
        </w:rPr>
        <w:t>Российско-Таджикский (славянский) университет</w:t>
      </w:r>
    </w:p>
    <w:p w:rsidR="005F26FD" w:rsidRPr="002B3495" w:rsidRDefault="005F26FD" w:rsidP="002B3495">
      <w:pPr>
        <w:jc w:val="center"/>
        <w:rPr>
          <w:rFonts w:ascii="Times New Roman" w:hAnsi="Times New Roman" w:cs="Times New Roman"/>
          <w:b/>
          <w:bCs/>
          <w:sz w:val="28"/>
          <w:szCs w:val="28"/>
        </w:rPr>
      </w:pPr>
      <w:r>
        <w:rPr>
          <w:rFonts w:ascii="Times New Roman" w:hAnsi="Times New Roman" w:cs="Times New Roman"/>
          <w:b/>
          <w:bCs/>
          <w:sz w:val="28"/>
          <w:szCs w:val="28"/>
        </w:rPr>
        <w:t>Филологический факультет</w:t>
      </w:r>
    </w:p>
    <w:p w:rsidR="005F26FD" w:rsidRPr="00BE34EF" w:rsidRDefault="005F26FD" w:rsidP="008D5B6C">
      <w:pPr>
        <w:jc w:val="right"/>
        <w:rPr>
          <w:rFonts w:ascii="Times New Roman" w:hAnsi="Times New Roman" w:cs="Times New Roman"/>
          <w:sz w:val="28"/>
          <w:szCs w:val="28"/>
        </w:rPr>
      </w:pPr>
    </w:p>
    <w:p w:rsidR="005F26FD" w:rsidRPr="00BE34EF" w:rsidRDefault="005F26FD" w:rsidP="008D5B6C">
      <w:pPr>
        <w:jc w:val="right"/>
        <w:rPr>
          <w:rFonts w:ascii="Times New Roman" w:hAnsi="Times New Roman" w:cs="Times New Roman"/>
          <w:sz w:val="28"/>
          <w:szCs w:val="28"/>
        </w:rPr>
      </w:pPr>
      <w:r w:rsidRPr="00BE34EF">
        <w:rPr>
          <w:rFonts w:ascii="Times New Roman" w:hAnsi="Times New Roman" w:cs="Times New Roman"/>
          <w:sz w:val="28"/>
          <w:szCs w:val="28"/>
        </w:rPr>
        <w:t xml:space="preserve">                                                                                          « Утверждаю»</w:t>
      </w:r>
    </w:p>
    <w:p w:rsidR="005F26FD" w:rsidRPr="00BE34EF" w:rsidRDefault="005F26FD" w:rsidP="008D5B6C">
      <w:pPr>
        <w:jc w:val="right"/>
        <w:rPr>
          <w:rFonts w:ascii="Times New Roman" w:hAnsi="Times New Roman" w:cs="Times New Roman"/>
          <w:sz w:val="28"/>
          <w:szCs w:val="28"/>
        </w:rPr>
      </w:pPr>
      <w:r w:rsidRPr="00BE34EF">
        <w:rPr>
          <w:rFonts w:ascii="Times New Roman" w:hAnsi="Times New Roman" w:cs="Times New Roman"/>
          <w:sz w:val="28"/>
          <w:szCs w:val="28"/>
        </w:rPr>
        <w:t xml:space="preserve">Ректор РТСУ, профессор </w:t>
      </w:r>
    </w:p>
    <w:p w:rsidR="005F26FD" w:rsidRPr="00BE34EF" w:rsidRDefault="005F26FD" w:rsidP="008D5B6C">
      <w:pPr>
        <w:jc w:val="right"/>
        <w:rPr>
          <w:rFonts w:ascii="Times New Roman" w:hAnsi="Times New Roman" w:cs="Times New Roman"/>
          <w:sz w:val="28"/>
          <w:szCs w:val="28"/>
        </w:rPr>
      </w:pPr>
      <w:proofErr w:type="spellStart"/>
      <w:r w:rsidRPr="00BE34EF">
        <w:rPr>
          <w:rFonts w:ascii="Times New Roman" w:hAnsi="Times New Roman" w:cs="Times New Roman"/>
          <w:sz w:val="28"/>
          <w:szCs w:val="28"/>
        </w:rPr>
        <w:t>Н.Н.Салихов</w:t>
      </w:r>
      <w:proofErr w:type="spellEnd"/>
      <w:r w:rsidRPr="00BE34EF">
        <w:rPr>
          <w:rFonts w:ascii="Times New Roman" w:hAnsi="Times New Roman" w:cs="Times New Roman"/>
          <w:sz w:val="28"/>
          <w:szCs w:val="28"/>
        </w:rPr>
        <w:t xml:space="preserve">    ________</w:t>
      </w:r>
    </w:p>
    <w:p w:rsidR="005F26FD" w:rsidRPr="00BE34EF" w:rsidRDefault="00AB709A" w:rsidP="008D5B6C">
      <w:pPr>
        <w:jc w:val="right"/>
        <w:rPr>
          <w:rFonts w:ascii="Times New Roman" w:hAnsi="Times New Roman" w:cs="Times New Roman"/>
          <w:sz w:val="28"/>
          <w:szCs w:val="28"/>
        </w:rPr>
      </w:pPr>
      <w:r>
        <w:rPr>
          <w:rFonts w:ascii="Times New Roman" w:hAnsi="Times New Roman" w:cs="Times New Roman"/>
          <w:sz w:val="28"/>
          <w:szCs w:val="28"/>
        </w:rPr>
        <w:t>«_____» _______________2016</w:t>
      </w:r>
      <w:r w:rsidR="005F26FD" w:rsidRPr="00BE34EF">
        <w:rPr>
          <w:rFonts w:ascii="Times New Roman" w:hAnsi="Times New Roman" w:cs="Times New Roman"/>
          <w:sz w:val="28"/>
          <w:szCs w:val="28"/>
        </w:rPr>
        <w:t>г.</w:t>
      </w:r>
    </w:p>
    <w:p w:rsidR="005F26FD" w:rsidRPr="00BE34EF" w:rsidRDefault="005F26FD" w:rsidP="008D5B6C">
      <w:pPr>
        <w:rPr>
          <w:rFonts w:ascii="Times New Roman" w:hAnsi="Times New Roman" w:cs="Times New Roman"/>
          <w:sz w:val="28"/>
          <w:szCs w:val="28"/>
        </w:rPr>
      </w:pPr>
    </w:p>
    <w:p w:rsidR="005F26FD" w:rsidRPr="00BE34EF" w:rsidRDefault="005F26FD" w:rsidP="008D5B6C">
      <w:pPr>
        <w:rPr>
          <w:rFonts w:ascii="Times New Roman" w:hAnsi="Times New Roman" w:cs="Times New Roman"/>
          <w:sz w:val="28"/>
          <w:szCs w:val="28"/>
        </w:rPr>
      </w:pPr>
    </w:p>
    <w:p w:rsidR="005F26FD" w:rsidRPr="00BE34EF" w:rsidRDefault="005F26FD" w:rsidP="008D5B6C">
      <w:pPr>
        <w:tabs>
          <w:tab w:val="left" w:pos="1473"/>
        </w:tabs>
        <w:jc w:val="center"/>
        <w:rPr>
          <w:rFonts w:ascii="Times New Roman" w:hAnsi="Times New Roman" w:cs="Times New Roman"/>
          <w:b/>
          <w:bCs/>
          <w:sz w:val="28"/>
          <w:szCs w:val="28"/>
        </w:rPr>
      </w:pPr>
    </w:p>
    <w:p w:rsidR="005F26FD" w:rsidRPr="00BE34EF" w:rsidRDefault="009346CD" w:rsidP="009346CD">
      <w:pPr>
        <w:tabs>
          <w:tab w:val="left" w:pos="1473"/>
        </w:tabs>
        <w:jc w:val="center"/>
        <w:rPr>
          <w:rFonts w:ascii="Times New Roman" w:hAnsi="Times New Roman" w:cs="Times New Roman"/>
          <w:b/>
          <w:bCs/>
          <w:sz w:val="28"/>
          <w:szCs w:val="28"/>
        </w:rPr>
      </w:pPr>
      <w:r>
        <w:rPr>
          <w:rFonts w:ascii="Times New Roman" w:hAnsi="Times New Roman" w:cs="Times New Roman"/>
          <w:b/>
          <w:bCs/>
          <w:sz w:val="28"/>
          <w:szCs w:val="28"/>
        </w:rPr>
        <w:t>П</w:t>
      </w:r>
      <w:r w:rsidR="005F26FD" w:rsidRPr="00BE34EF">
        <w:rPr>
          <w:rFonts w:ascii="Times New Roman" w:hAnsi="Times New Roman" w:cs="Times New Roman"/>
          <w:b/>
          <w:bCs/>
          <w:sz w:val="28"/>
          <w:szCs w:val="28"/>
        </w:rPr>
        <w:t>рограмма</w:t>
      </w:r>
      <w:r>
        <w:rPr>
          <w:rFonts w:ascii="Times New Roman" w:hAnsi="Times New Roman" w:cs="Times New Roman"/>
          <w:b/>
          <w:bCs/>
          <w:sz w:val="28"/>
          <w:szCs w:val="28"/>
        </w:rPr>
        <w:t xml:space="preserve"> </w:t>
      </w:r>
      <w:r w:rsidRPr="009346CD">
        <w:rPr>
          <w:rFonts w:ascii="Times New Roman" w:hAnsi="Times New Roman" w:cs="Times New Roman"/>
          <w:b/>
          <w:bCs/>
          <w:sz w:val="28"/>
          <w:szCs w:val="28"/>
        </w:rPr>
        <w:t>у</w:t>
      </w:r>
      <w:r w:rsidR="006E01F8" w:rsidRPr="009346CD">
        <w:rPr>
          <w:rFonts w:ascii="Times New Roman" w:hAnsi="Times New Roman" w:cs="Times New Roman"/>
          <w:b/>
          <w:bCs/>
          <w:sz w:val="28"/>
          <w:szCs w:val="28"/>
        </w:rPr>
        <w:t>чеб</w:t>
      </w:r>
      <w:r w:rsidR="007227D4">
        <w:rPr>
          <w:rFonts w:ascii="Times New Roman" w:hAnsi="Times New Roman" w:cs="Times New Roman"/>
          <w:b/>
          <w:bCs/>
          <w:sz w:val="28"/>
          <w:szCs w:val="28"/>
        </w:rPr>
        <w:t>но-производственной</w:t>
      </w:r>
      <w:r w:rsidRPr="009346CD">
        <w:rPr>
          <w:rFonts w:ascii="Times New Roman" w:hAnsi="Times New Roman" w:cs="Times New Roman"/>
          <w:b/>
          <w:bCs/>
          <w:sz w:val="28"/>
          <w:szCs w:val="28"/>
        </w:rPr>
        <w:t xml:space="preserve"> практики</w:t>
      </w:r>
    </w:p>
    <w:p w:rsidR="009346CD" w:rsidRDefault="009346CD" w:rsidP="008D5B6C">
      <w:pPr>
        <w:tabs>
          <w:tab w:val="left" w:pos="1473"/>
        </w:tabs>
        <w:jc w:val="center"/>
        <w:rPr>
          <w:rFonts w:ascii="Times New Roman" w:hAnsi="Times New Roman" w:cs="Times New Roman"/>
          <w:b/>
          <w:bCs/>
          <w:sz w:val="28"/>
          <w:szCs w:val="28"/>
        </w:rPr>
      </w:pPr>
      <w:r>
        <w:rPr>
          <w:rFonts w:ascii="Times New Roman" w:hAnsi="Times New Roman" w:cs="Times New Roman"/>
          <w:b/>
          <w:bCs/>
          <w:sz w:val="28"/>
          <w:szCs w:val="28"/>
        </w:rPr>
        <w:t>Направление подготовки</w:t>
      </w:r>
    </w:p>
    <w:p w:rsidR="005F26FD" w:rsidRDefault="005F26FD" w:rsidP="008D5B6C">
      <w:pPr>
        <w:tabs>
          <w:tab w:val="left" w:pos="1473"/>
        </w:tabs>
        <w:jc w:val="center"/>
        <w:rPr>
          <w:rFonts w:ascii="Times New Roman" w:hAnsi="Times New Roman" w:cs="Times New Roman"/>
          <w:b/>
          <w:bCs/>
          <w:sz w:val="28"/>
          <w:szCs w:val="28"/>
        </w:rPr>
      </w:pPr>
      <w:r w:rsidRPr="00BE34EF">
        <w:rPr>
          <w:rFonts w:ascii="Times New Roman" w:hAnsi="Times New Roman" w:cs="Times New Roman"/>
          <w:b/>
          <w:bCs/>
          <w:sz w:val="28"/>
          <w:szCs w:val="28"/>
        </w:rPr>
        <w:t xml:space="preserve"> 035700</w:t>
      </w:r>
      <w:r w:rsidR="009346CD">
        <w:rPr>
          <w:rFonts w:ascii="Times New Roman" w:hAnsi="Times New Roman" w:cs="Times New Roman"/>
          <w:b/>
          <w:bCs/>
          <w:sz w:val="28"/>
          <w:szCs w:val="28"/>
        </w:rPr>
        <w:t>.62</w:t>
      </w:r>
      <w:r w:rsidRPr="00BE34EF">
        <w:rPr>
          <w:rFonts w:ascii="Times New Roman" w:hAnsi="Times New Roman" w:cs="Times New Roman"/>
          <w:b/>
          <w:bCs/>
          <w:sz w:val="28"/>
          <w:szCs w:val="28"/>
        </w:rPr>
        <w:t xml:space="preserve">  «Лингвистика»</w:t>
      </w:r>
      <w:r w:rsidR="009346CD">
        <w:rPr>
          <w:rFonts w:ascii="Times New Roman" w:hAnsi="Times New Roman" w:cs="Times New Roman"/>
          <w:b/>
          <w:bCs/>
          <w:sz w:val="28"/>
          <w:szCs w:val="28"/>
        </w:rPr>
        <w:t xml:space="preserve"> (нем. отд.)</w:t>
      </w:r>
    </w:p>
    <w:p w:rsidR="009346CD" w:rsidRPr="00BE34EF" w:rsidRDefault="009346CD" w:rsidP="008D5B6C">
      <w:pPr>
        <w:tabs>
          <w:tab w:val="left" w:pos="1473"/>
        </w:tabs>
        <w:jc w:val="center"/>
        <w:rPr>
          <w:rFonts w:ascii="Times New Roman" w:hAnsi="Times New Roman" w:cs="Times New Roman"/>
          <w:b/>
          <w:bCs/>
          <w:sz w:val="28"/>
          <w:szCs w:val="28"/>
        </w:rPr>
      </w:pPr>
      <w:r>
        <w:rPr>
          <w:rFonts w:ascii="Times New Roman" w:hAnsi="Times New Roman" w:cs="Times New Roman"/>
          <w:b/>
          <w:bCs/>
          <w:sz w:val="28"/>
          <w:szCs w:val="28"/>
        </w:rPr>
        <w:t>Квалификация выпускника Бакалавр</w:t>
      </w:r>
    </w:p>
    <w:p w:rsidR="005F26FD" w:rsidRPr="00BE34EF" w:rsidRDefault="005F26FD" w:rsidP="008D5B6C">
      <w:pPr>
        <w:tabs>
          <w:tab w:val="left" w:pos="1473"/>
        </w:tabs>
        <w:jc w:val="center"/>
        <w:rPr>
          <w:rFonts w:ascii="Times New Roman" w:hAnsi="Times New Roman" w:cs="Times New Roman"/>
          <w:b/>
          <w:bCs/>
          <w:sz w:val="28"/>
          <w:szCs w:val="28"/>
        </w:rPr>
      </w:pPr>
    </w:p>
    <w:p w:rsidR="005F26FD" w:rsidRPr="00BE34EF" w:rsidRDefault="005F26FD" w:rsidP="008D5B6C">
      <w:pPr>
        <w:tabs>
          <w:tab w:val="left" w:pos="1473"/>
        </w:tabs>
        <w:jc w:val="center"/>
        <w:rPr>
          <w:rFonts w:ascii="Times New Roman" w:hAnsi="Times New Roman" w:cs="Times New Roman"/>
          <w:b/>
          <w:bCs/>
          <w:sz w:val="28"/>
          <w:szCs w:val="28"/>
        </w:rPr>
      </w:pPr>
    </w:p>
    <w:p w:rsidR="005F26FD" w:rsidRPr="00BE34EF" w:rsidRDefault="005F26FD" w:rsidP="008D5B6C">
      <w:pPr>
        <w:tabs>
          <w:tab w:val="left" w:pos="1473"/>
        </w:tabs>
        <w:jc w:val="center"/>
        <w:rPr>
          <w:rFonts w:ascii="Times New Roman" w:hAnsi="Times New Roman" w:cs="Times New Roman"/>
          <w:b/>
          <w:bCs/>
          <w:sz w:val="28"/>
          <w:szCs w:val="28"/>
        </w:rPr>
      </w:pPr>
    </w:p>
    <w:p w:rsidR="005F26FD" w:rsidRPr="00BE34EF" w:rsidRDefault="005F26FD" w:rsidP="008D5B6C">
      <w:pPr>
        <w:tabs>
          <w:tab w:val="left" w:pos="1375"/>
        </w:tabs>
        <w:rPr>
          <w:rFonts w:ascii="Times New Roman" w:hAnsi="Times New Roman" w:cs="Times New Roman"/>
          <w:sz w:val="28"/>
          <w:szCs w:val="28"/>
        </w:rPr>
      </w:pPr>
    </w:p>
    <w:p w:rsidR="005F26FD" w:rsidRPr="00BE34EF" w:rsidRDefault="005F26FD" w:rsidP="008D5B6C">
      <w:pPr>
        <w:tabs>
          <w:tab w:val="left" w:pos="1375"/>
        </w:tabs>
        <w:jc w:val="center"/>
        <w:rPr>
          <w:rFonts w:ascii="Times New Roman" w:hAnsi="Times New Roman" w:cs="Times New Roman"/>
          <w:sz w:val="28"/>
          <w:szCs w:val="28"/>
        </w:rPr>
      </w:pPr>
    </w:p>
    <w:p w:rsidR="005F26FD" w:rsidRDefault="009755C0" w:rsidP="00BE34EF">
      <w:pPr>
        <w:tabs>
          <w:tab w:val="left" w:pos="1375"/>
        </w:tabs>
        <w:jc w:val="center"/>
        <w:rPr>
          <w:rFonts w:ascii="Times New Roman" w:hAnsi="Times New Roman" w:cs="Times New Roman"/>
          <w:b/>
          <w:bCs/>
          <w:sz w:val="28"/>
          <w:szCs w:val="28"/>
        </w:rPr>
      </w:pPr>
      <w:r>
        <w:rPr>
          <w:rFonts w:ascii="Times New Roman" w:hAnsi="Times New Roman" w:cs="Times New Roman"/>
          <w:b/>
          <w:bCs/>
          <w:sz w:val="28"/>
          <w:szCs w:val="28"/>
        </w:rPr>
        <w:t>Душанбе – 201</w:t>
      </w:r>
      <w:r w:rsidR="00AB709A">
        <w:rPr>
          <w:rFonts w:ascii="Times New Roman" w:hAnsi="Times New Roman" w:cs="Times New Roman"/>
          <w:b/>
          <w:bCs/>
          <w:sz w:val="28"/>
          <w:szCs w:val="28"/>
        </w:rPr>
        <w:t>6</w:t>
      </w:r>
    </w:p>
    <w:p w:rsidR="005F26FD" w:rsidRPr="00BE34EF" w:rsidRDefault="005F26FD" w:rsidP="00BE34EF">
      <w:pPr>
        <w:tabs>
          <w:tab w:val="left" w:pos="1375"/>
        </w:tabs>
        <w:jc w:val="center"/>
        <w:rPr>
          <w:rFonts w:ascii="Times New Roman" w:hAnsi="Times New Roman" w:cs="Times New Roman"/>
          <w:b/>
          <w:bCs/>
          <w:sz w:val="28"/>
          <w:szCs w:val="28"/>
        </w:rPr>
      </w:pPr>
    </w:p>
    <w:p w:rsidR="005F26FD" w:rsidRPr="00BE34EF" w:rsidRDefault="005F26FD" w:rsidP="002F690B">
      <w:pPr>
        <w:tabs>
          <w:tab w:val="left" w:pos="1375"/>
        </w:tabs>
        <w:rPr>
          <w:rFonts w:ascii="Times New Roman" w:hAnsi="Times New Roman" w:cs="Times New Roman"/>
          <w:sz w:val="28"/>
          <w:szCs w:val="28"/>
        </w:rPr>
      </w:pPr>
      <w:r w:rsidRPr="00BE34EF">
        <w:rPr>
          <w:rFonts w:ascii="Times New Roman" w:hAnsi="Times New Roman" w:cs="Times New Roman"/>
          <w:b/>
          <w:bCs/>
          <w:sz w:val="28"/>
          <w:szCs w:val="28"/>
        </w:rPr>
        <w:t xml:space="preserve">1.Цели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практики</w:t>
      </w:r>
    </w:p>
    <w:p w:rsidR="005F26FD" w:rsidRPr="00BE34EF" w:rsidRDefault="005F26FD" w:rsidP="002F690B">
      <w:pPr>
        <w:pStyle w:val="a7"/>
        <w:tabs>
          <w:tab w:val="left" w:pos="1375"/>
        </w:tabs>
        <w:rPr>
          <w:rFonts w:ascii="Times New Roman" w:hAnsi="Times New Roman" w:cs="Times New Roman"/>
          <w:sz w:val="28"/>
          <w:szCs w:val="28"/>
        </w:rPr>
      </w:pPr>
    </w:p>
    <w:p w:rsidR="005F26FD" w:rsidRPr="00BE34EF" w:rsidRDefault="00AB709A" w:rsidP="00274281">
      <w:pPr>
        <w:pStyle w:val="a7"/>
        <w:tabs>
          <w:tab w:val="left" w:pos="1375"/>
        </w:tabs>
        <w:jc w:val="both"/>
        <w:rPr>
          <w:rFonts w:ascii="Times New Roman" w:hAnsi="Times New Roman" w:cs="Times New Roman"/>
          <w:sz w:val="28"/>
          <w:szCs w:val="28"/>
        </w:rPr>
      </w:pPr>
      <w:r>
        <w:rPr>
          <w:rFonts w:ascii="Times New Roman" w:hAnsi="Times New Roman" w:cs="Times New Roman"/>
          <w:sz w:val="28"/>
          <w:szCs w:val="28"/>
        </w:rPr>
        <w:t>Учебно</w:t>
      </w:r>
      <w:bookmarkStart w:id="0" w:name="_GoBack"/>
      <w:bookmarkEnd w:id="0"/>
      <w:r w:rsidR="009755C0">
        <w:rPr>
          <w:rFonts w:ascii="Times New Roman" w:hAnsi="Times New Roman" w:cs="Times New Roman"/>
          <w:sz w:val="28"/>
          <w:szCs w:val="28"/>
        </w:rPr>
        <w:t>-производственная</w:t>
      </w:r>
      <w:r w:rsidR="005F26FD" w:rsidRPr="00BE34EF">
        <w:rPr>
          <w:rFonts w:ascii="Times New Roman" w:hAnsi="Times New Roman" w:cs="Times New Roman"/>
          <w:sz w:val="28"/>
          <w:szCs w:val="28"/>
        </w:rPr>
        <w:t xml:space="preserve"> практика знакомит студентов с особенностями устного и письменного перевода, а также </w:t>
      </w:r>
      <w:proofErr w:type="gramStart"/>
      <w:r w:rsidR="005F26FD" w:rsidRPr="00BE34EF">
        <w:rPr>
          <w:rFonts w:ascii="Times New Roman" w:hAnsi="Times New Roman" w:cs="Times New Roman"/>
          <w:sz w:val="28"/>
          <w:szCs w:val="28"/>
        </w:rPr>
        <w:t>направлен</w:t>
      </w:r>
      <w:proofErr w:type="gramEnd"/>
      <w:r w:rsidR="005F26FD" w:rsidRPr="00BE34EF">
        <w:rPr>
          <w:rFonts w:ascii="Times New Roman" w:hAnsi="Times New Roman" w:cs="Times New Roman"/>
          <w:sz w:val="28"/>
          <w:szCs w:val="28"/>
        </w:rPr>
        <w:t xml:space="preserve"> на углубление и расширение  знаний студентов в области практического курса речевого общения немецкого языка и практического курса п</w:t>
      </w:r>
      <w:r w:rsidR="009755C0">
        <w:rPr>
          <w:rFonts w:ascii="Times New Roman" w:hAnsi="Times New Roman" w:cs="Times New Roman"/>
          <w:sz w:val="28"/>
          <w:szCs w:val="28"/>
        </w:rPr>
        <w:t>еревода немецкого языка. Учебно-производственная</w:t>
      </w:r>
      <w:r w:rsidR="005F26FD" w:rsidRPr="00BE34EF">
        <w:rPr>
          <w:rFonts w:ascii="Times New Roman" w:hAnsi="Times New Roman" w:cs="Times New Roman"/>
          <w:sz w:val="28"/>
          <w:szCs w:val="28"/>
        </w:rPr>
        <w:t xml:space="preserve"> практика, будучи важнейшим звеном в системе профессиональной подготовки бакалавра, обеспечивает формирование основных переводческих  умений и навыков работы в учреждениях, оказывающих образовательные услуги в области лингвистики.</w:t>
      </w:r>
    </w:p>
    <w:p w:rsidR="005F26FD" w:rsidRPr="00BE34EF" w:rsidRDefault="005F26FD" w:rsidP="00274281">
      <w:pPr>
        <w:pStyle w:val="a7"/>
        <w:tabs>
          <w:tab w:val="left" w:pos="1375"/>
        </w:tabs>
        <w:jc w:val="both"/>
        <w:rPr>
          <w:rFonts w:ascii="Times New Roman" w:hAnsi="Times New Roman" w:cs="Times New Roman"/>
          <w:sz w:val="28"/>
          <w:szCs w:val="28"/>
        </w:rPr>
      </w:pPr>
      <w:proofErr w:type="gramStart"/>
      <w:r w:rsidRPr="00BE34EF">
        <w:rPr>
          <w:rFonts w:ascii="Times New Roman" w:hAnsi="Times New Roman" w:cs="Times New Roman"/>
          <w:sz w:val="28"/>
          <w:szCs w:val="28"/>
        </w:rPr>
        <w:t xml:space="preserve">Целью </w:t>
      </w:r>
      <w:r w:rsidR="009755C0" w:rsidRPr="009755C0">
        <w:rPr>
          <w:rFonts w:ascii="Times New Roman" w:hAnsi="Times New Roman" w:cs="Times New Roman"/>
          <w:sz w:val="28"/>
          <w:szCs w:val="28"/>
        </w:rPr>
        <w:t xml:space="preserve">учебно-производственной </w:t>
      </w:r>
      <w:r w:rsidRPr="00BE34EF">
        <w:rPr>
          <w:rFonts w:ascii="Times New Roman" w:hAnsi="Times New Roman" w:cs="Times New Roman"/>
          <w:sz w:val="28"/>
          <w:szCs w:val="28"/>
        </w:rPr>
        <w:t>практики по переводу является способствование формирования у учащихся следующих компетенций: развитие и приобретение теоретических знаний и практических навыков последовательного устного и письменного перевода публицистических и научных текстов с основного иностранного языка на родной язык и с родного языка на иностранный, профориентация, ознакомление с оборудованием и техникой, необходимой для работы в офисе, работа с документацией, формирование основных переводческих умений</w:t>
      </w:r>
      <w:proofErr w:type="gramEnd"/>
      <w:r w:rsidRPr="00BE34EF">
        <w:rPr>
          <w:rFonts w:ascii="Times New Roman" w:hAnsi="Times New Roman" w:cs="Times New Roman"/>
          <w:sz w:val="28"/>
          <w:szCs w:val="28"/>
        </w:rPr>
        <w:t xml:space="preserve"> и навыков работы в учреждениях, оказывающих образовательные и переводческие услуги. Назначение </w:t>
      </w:r>
      <w:r w:rsidR="009755C0" w:rsidRPr="009755C0">
        <w:rPr>
          <w:rFonts w:ascii="Times New Roman" w:hAnsi="Times New Roman" w:cs="Times New Roman"/>
          <w:sz w:val="28"/>
          <w:szCs w:val="28"/>
        </w:rPr>
        <w:t xml:space="preserve">учебно-производственной </w:t>
      </w:r>
      <w:r w:rsidRPr="00BE34EF">
        <w:rPr>
          <w:rFonts w:ascii="Times New Roman" w:hAnsi="Times New Roman" w:cs="Times New Roman"/>
          <w:sz w:val="28"/>
          <w:szCs w:val="28"/>
        </w:rPr>
        <w:t>практики – это разносторонняя ориентация студента на различные сферы переводческой деятельности.</w:t>
      </w:r>
    </w:p>
    <w:p w:rsidR="005F26FD" w:rsidRPr="00BE34EF" w:rsidRDefault="005F26FD" w:rsidP="002F690B">
      <w:pPr>
        <w:tabs>
          <w:tab w:val="left" w:pos="1375"/>
        </w:tabs>
        <w:rPr>
          <w:rFonts w:ascii="Times New Roman" w:hAnsi="Times New Roman" w:cs="Times New Roman"/>
          <w:b/>
          <w:bCs/>
          <w:sz w:val="28"/>
          <w:szCs w:val="28"/>
        </w:rPr>
      </w:pPr>
      <w:r w:rsidRPr="00BE34EF">
        <w:rPr>
          <w:rFonts w:ascii="Times New Roman" w:hAnsi="Times New Roman" w:cs="Times New Roman"/>
          <w:b/>
          <w:bCs/>
          <w:sz w:val="28"/>
          <w:szCs w:val="28"/>
        </w:rPr>
        <w:t>2. З</w:t>
      </w:r>
      <w:r>
        <w:rPr>
          <w:rFonts w:ascii="Times New Roman" w:hAnsi="Times New Roman" w:cs="Times New Roman"/>
          <w:b/>
          <w:bCs/>
          <w:sz w:val="28"/>
          <w:szCs w:val="28"/>
        </w:rPr>
        <w:t xml:space="preserve">адачи </w:t>
      </w:r>
      <w:r w:rsidR="009755C0" w:rsidRPr="009755C0">
        <w:rPr>
          <w:rFonts w:ascii="Times New Roman" w:hAnsi="Times New Roman" w:cs="Times New Roman"/>
          <w:b/>
          <w:bCs/>
          <w:sz w:val="28"/>
          <w:szCs w:val="28"/>
        </w:rPr>
        <w:t xml:space="preserve">учебно-производственной </w:t>
      </w:r>
      <w:r>
        <w:rPr>
          <w:rFonts w:ascii="Times New Roman" w:hAnsi="Times New Roman" w:cs="Times New Roman"/>
          <w:b/>
          <w:bCs/>
          <w:sz w:val="28"/>
          <w:szCs w:val="28"/>
        </w:rPr>
        <w:t>практики</w:t>
      </w:r>
    </w:p>
    <w:p w:rsidR="005F26FD" w:rsidRPr="00BE34EF" w:rsidRDefault="005F26FD" w:rsidP="00274281">
      <w:pPr>
        <w:pStyle w:val="a7"/>
        <w:tabs>
          <w:tab w:val="left" w:pos="1375"/>
        </w:tabs>
        <w:jc w:val="both"/>
        <w:rPr>
          <w:rFonts w:ascii="Times New Roman" w:hAnsi="Times New Roman" w:cs="Times New Roman"/>
          <w:sz w:val="28"/>
          <w:szCs w:val="28"/>
        </w:rPr>
      </w:pPr>
      <w:r w:rsidRPr="00BE34EF">
        <w:rPr>
          <w:rFonts w:ascii="Times New Roman" w:hAnsi="Times New Roman" w:cs="Times New Roman"/>
          <w:sz w:val="28"/>
          <w:szCs w:val="28"/>
        </w:rPr>
        <w:t xml:space="preserve">Задачами </w:t>
      </w:r>
      <w:r w:rsidR="009755C0" w:rsidRPr="009755C0">
        <w:rPr>
          <w:rFonts w:ascii="Times New Roman" w:hAnsi="Times New Roman" w:cs="Times New Roman"/>
          <w:sz w:val="28"/>
          <w:szCs w:val="28"/>
        </w:rPr>
        <w:t xml:space="preserve">учебно-производственной </w:t>
      </w:r>
      <w:r w:rsidRPr="00BE34EF">
        <w:rPr>
          <w:rFonts w:ascii="Times New Roman" w:hAnsi="Times New Roman" w:cs="Times New Roman"/>
          <w:sz w:val="28"/>
          <w:szCs w:val="28"/>
        </w:rPr>
        <w:t xml:space="preserve">практики являются: усвоить методику устного и письменного перевода с немецкого языка на русский и с русского языка </w:t>
      </w:r>
      <w:proofErr w:type="gramStart"/>
      <w:r w:rsidRPr="00BE34EF">
        <w:rPr>
          <w:rFonts w:ascii="Times New Roman" w:hAnsi="Times New Roman" w:cs="Times New Roman"/>
          <w:sz w:val="28"/>
          <w:szCs w:val="28"/>
        </w:rPr>
        <w:t>на</w:t>
      </w:r>
      <w:proofErr w:type="gramEnd"/>
      <w:r w:rsidRPr="00BE34EF">
        <w:rPr>
          <w:rFonts w:ascii="Times New Roman" w:hAnsi="Times New Roman" w:cs="Times New Roman"/>
          <w:sz w:val="28"/>
          <w:szCs w:val="28"/>
        </w:rPr>
        <w:t xml:space="preserve"> немецкий.</w:t>
      </w:r>
    </w:p>
    <w:p w:rsidR="005F26FD" w:rsidRPr="00BE34EF" w:rsidRDefault="005F26FD" w:rsidP="00274281">
      <w:pPr>
        <w:pStyle w:val="a7"/>
        <w:tabs>
          <w:tab w:val="left" w:pos="1375"/>
        </w:tabs>
        <w:jc w:val="both"/>
        <w:rPr>
          <w:rFonts w:ascii="Times New Roman" w:hAnsi="Times New Roman" w:cs="Times New Roman"/>
          <w:sz w:val="28"/>
          <w:szCs w:val="28"/>
        </w:rPr>
      </w:pPr>
      <w:r w:rsidRPr="00BE34EF">
        <w:rPr>
          <w:rFonts w:ascii="Times New Roman" w:hAnsi="Times New Roman" w:cs="Times New Roman"/>
          <w:sz w:val="28"/>
          <w:szCs w:val="28"/>
        </w:rPr>
        <w:t>Уметь: последовательно переводить публицистические и научные тексты различной тематики.</w:t>
      </w:r>
    </w:p>
    <w:p w:rsidR="005F26FD" w:rsidRPr="00BE34EF" w:rsidRDefault="005F26FD" w:rsidP="00274281">
      <w:pPr>
        <w:pStyle w:val="a7"/>
        <w:tabs>
          <w:tab w:val="left" w:pos="1375"/>
        </w:tabs>
        <w:jc w:val="both"/>
        <w:rPr>
          <w:rFonts w:ascii="Times New Roman" w:hAnsi="Times New Roman" w:cs="Times New Roman"/>
          <w:b/>
          <w:bCs/>
          <w:sz w:val="28"/>
          <w:szCs w:val="28"/>
        </w:rPr>
      </w:pPr>
      <w:proofErr w:type="gramStart"/>
      <w:r w:rsidRPr="00BE34EF">
        <w:rPr>
          <w:rFonts w:ascii="Times New Roman" w:hAnsi="Times New Roman" w:cs="Times New Roman"/>
          <w:sz w:val="28"/>
          <w:szCs w:val="28"/>
        </w:rPr>
        <w:t>Владеть: иностранным языком в устной и письменной форме для осуществления перевода с немецкого языка на русский и с русского на немецкий в научной, профессиональной и социально-культурной сферах.</w:t>
      </w:r>
      <w:proofErr w:type="gramEnd"/>
    </w:p>
    <w:p w:rsidR="005F26FD" w:rsidRPr="00BE34EF" w:rsidRDefault="009755C0" w:rsidP="0096417C">
      <w:pPr>
        <w:tabs>
          <w:tab w:val="left" w:pos="1375"/>
        </w:tabs>
        <w:rPr>
          <w:rFonts w:ascii="Times New Roman" w:hAnsi="Times New Roman" w:cs="Times New Roman"/>
          <w:b/>
          <w:bCs/>
          <w:sz w:val="28"/>
          <w:szCs w:val="28"/>
        </w:rPr>
      </w:pPr>
      <w:r>
        <w:rPr>
          <w:rFonts w:ascii="Times New Roman" w:hAnsi="Times New Roman" w:cs="Times New Roman"/>
          <w:b/>
          <w:bCs/>
          <w:sz w:val="28"/>
          <w:szCs w:val="28"/>
        </w:rPr>
        <w:lastRenderedPageBreak/>
        <w:t xml:space="preserve">3. Место </w:t>
      </w:r>
      <w:r w:rsidR="005F26FD" w:rsidRPr="00BE34EF">
        <w:rPr>
          <w:rFonts w:ascii="Times New Roman" w:hAnsi="Times New Roman" w:cs="Times New Roman"/>
          <w:b/>
          <w:bCs/>
          <w:sz w:val="28"/>
          <w:szCs w:val="28"/>
        </w:rPr>
        <w:t xml:space="preserve"> </w:t>
      </w:r>
      <w:r w:rsidRPr="009755C0">
        <w:rPr>
          <w:rFonts w:ascii="Times New Roman" w:hAnsi="Times New Roman" w:cs="Times New Roman"/>
          <w:b/>
          <w:bCs/>
          <w:sz w:val="28"/>
          <w:szCs w:val="28"/>
        </w:rPr>
        <w:t xml:space="preserve">учебно-производственной </w:t>
      </w:r>
      <w:r w:rsidR="005F26FD" w:rsidRPr="00BE34EF">
        <w:rPr>
          <w:rFonts w:ascii="Times New Roman" w:hAnsi="Times New Roman" w:cs="Times New Roman"/>
          <w:b/>
          <w:bCs/>
          <w:sz w:val="28"/>
          <w:szCs w:val="28"/>
        </w:rPr>
        <w:t xml:space="preserve"> прак</w:t>
      </w:r>
      <w:r w:rsidR="00B3230D">
        <w:rPr>
          <w:rFonts w:ascii="Times New Roman" w:hAnsi="Times New Roman" w:cs="Times New Roman"/>
          <w:b/>
          <w:bCs/>
          <w:sz w:val="28"/>
          <w:szCs w:val="28"/>
        </w:rPr>
        <w:t xml:space="preserve">тики в структуре ООП </w:t>
      </w:r>
      <w:proofErr w:type="spellStart"/>
      <w:r w:rsidR="00B3230D">
        <w:rPr>
          <w:rFonts w:ascii="Times New Roman" w:hAnsi="Times New Roman" w:cs="Times New Roman"/>
          <w:b/>
          <w:bCs/>
          <w:sz w:val="28"/>
          <w:szCs w:val="28"/>
        </w:rPr>
        <w:t>бакалавриата</w:t>
      </w:r>
      <w:proofErr w:type="spellEnd"/>
    </w:p>
    <w:p w:rsidR="005F26FD" w:rsidRPr="0043383F" w:rsidRDefault="009755C0" w:rsidP="00274281">
      <w:pPr>
        <w:tabs>
          <w:tab w:val="left" w:pos="1375"/>
        </w:tabs>
        <w:jc w:val="both"/>
        <w:rPr>
          <w:rFonts w:ascii="Times New Roman" w:hAnsi="Times New Roman" w:cs="Times New Roman"/>
          <w:sz w:val="28"/>
          <w:szCs w:val="28"/>
        </w:rPr>
      </w:pPr>
      <w:r>
        <w:rPr>
          <w:rFonts w:ascii="Times New Roman" w:hAnsi="Times New Roman" w:cs="Times New Roman"/>
          <w:sz w:val="28"/>
          <w:szCs w:val="28"/>
        </w:rPr>
        <w:t>Учебн0-производственная</w:t>
      </w:r>
      <w:r w:rsidR="005F26FD" w:rsidRPr="00BE34EF">
        <w:rPr>
          <w:rFonts w:ascii="Times New Roman" w:hAnsi="Times New Roman" w:cs="Times New Roman"/>
          <w:sz w:val="28"/>
          <w:szCs w:val="28"/>
        </w:rPr>
        <w:t xml:space="preserve"> практика является одним из основных элементов учебного процесса. Целью </w:t>
      </w:r>
      <w:r w:rsidRPr="009755C0">
        <w:rPr>
          <w:rFonts w:ascii="Times New Roman" w:hAnsi="Times New Roman" w:cs="Times New Roman"/>
          <w:sz w:val="28"/>
          <w:szCs w:val="28"/>
        </w:rPr>
        <w:t xml:space="preserve">учебно-производственной </w:t>
      </w:r>
      <w:r w:rsidR="005F26FD" w:rsidRPr="00BE34EF">
        <w:rPr>
          <w:rFonts w:ascii="Times New Roman" w:hAnsi="Times New Roman" w:cs="Times New Roman"/>
          <w:sz w:val="28"/>
          <w:szCs w:val="28"/>
        </w:rPr>
        <w:t xml:space="preserve">практики является ознакомление и овладение практическими навыками в условиях работы в международных и национальных фирмах, организациях и предприятиях, рабочим языком которых является </w:t>
      </w:r>
      <w:proofErr w:type="gramStart"/>
      <w:r w:rsidR="005F26FD" w:rsidRPr="00BE34EF">
        <w:rPr>
          <w:rFonts w:ascii="Times New Roman" w:hAnsi="Times New Roman" w:cs="Times New Roman"/>
          <w:sz w:val="28"/>
          <w:szCs w:val="28"/>
        </w:rPr>
        <w:t>иностранный</w:t>
      </w:r>
      <w:proofErr w:type="gramEnd"/>
      <w:r w:rsidR="005F26FD" w:rsidRPr="00BE34EF">
        <w:rPr>
          <w:rFonts w:ascii="Times New Roman" w:hAnsi="Times New Roman" w:cs="Times New Roman"/>
          <w:sz w:val="28"/>
          <w:szCs w:val="28"/>
        </w:rPr>
        <w:t xml:space="preserve">, либо фирмах, организациях и предприятиях, </w:t>
      </w:r>
      <w:proofErr w:type="spellStart"/>
      <w:r w:rsidR="005F26FD" w:rsidRPr="00BE34EF">
        <w:rPr>
          <w:rFonts w:ascii="Times New Roman" w:hAnsi="Times New Roman" w:cs="Times New Roman"/>
          <w:sz w:val="28"/>
          <w:szCs w:val="28"/>
        </w:rPr>
        <w:t>проф</w:t>
      </w:r>
      <w:r>
        <w:rPr>
          <w:rFonts w:ascii="Times New Roman" w:hAnsi="Times New Roman" w:cs="Times New Roman"/>
          <w:sz w:val="28"/>
          <w:szCs w:val="28"/>
        </w:rPr>
        <w:t>илирующихся</w:t>
      </w:r>
      <w:proofErr w:type="spellEnd"/>
      <w:r>
        <w:rPr>
          <w:rFonts w:ascii="Times New Roman" w:hAnsi="Times New Roman" w:cs="Times New Roman"/>
          <w:sz w:val="28"/>
          <w:szCs w:val="28"/>
        </w:rPr>
        <w:t xml:space="preserve"> на переводе. Учебно-производственная</w:t>
      </w:r>
      <w:r w:rsidR="005F26FD" w:rsidRPr="00BE34EF">
        <w:rPr>
          <w:rFonts w:ascii="Times New Roman" w:hAnsi="Times New Roman" w:cs="Times New Roman"/>
          <w:sz w:val="28"/>
          <w:szCs w:val="28"/>
        </w:rPr>
        <w:t xml:space="preserve"> практика базируется на теоретических и практических знаниях, полученных в рамках следующих учебных курсов и дисциплин ООП: ПУПР</w:t>
      </w:r>
      <w:r w:rsidR="005F26FD">
        <w:rPr>
          <w:rFonts w:ascii="Times New Roman" w:hAnsi="Times New Roman" w:cs="Times New Roman"/>
          <w:sz w:val="28"/>
          <w:szCs w:val="28"/>
        </w:rPr>
        <w:t>, ПКРО, ПКП, лексикология немецкого языка, и</w:t>
      </w:r>
      <w:r w:rsidR="005F26FD" w:rsidRPr="00BE34EF">
        <w:rPr>
          <w:rFonts w:ascii="Times New Roman" w:hAnsi="Times New Roman" w:cs="Times New Roman"/>
          <w:sz w:val="28"/>
          <w:szCs w:val="28"/>
        </w:rPr>
        <w:t xml:space="preserve">стория </w:t>
      </w:r>
      <w:r w:rsidR="005F26FD">
        <w:rPr>
          <w:rFonts w:ascii="Times New Roman" w:hAnsi="Times New Roman" w:cs="Times New Roman"/>
          <w:sz w:val="28"/>
          <w:szCs w:val="28"/>
        </w:rPr>
        <w:t>немецкого языка, и</w:t>
      </w:r>
      <w:r w:rsidR="005F26FD" w:rsidRPr="00BE34EF">
        <w:rPr>
          <w:rFonts w:ascii="Times New Roman" w:hAnsi="Times New Roman" w:cs="Times New Roman"/>
          <w:sz w:val="28"/>
          <w:szCs w:val="28"/>
        </w:rPr>
        <w:t>стори</w:t>
      </w:r>
      <w:r w:rsidR="005F26FD">
        <w:rPr>
          <w:rFonts w:ascii="Times New Roman" w:hAnsi="Times New Roman" w:cs="Times New Roman"/>
          <w:sz w:val="28"/>
          <w:szCs w:val="28"/>
        </w:rPr>
        <w:t>я и культура изучаемого языка, диалектология, синхронный перевод, последовательный перевод, перевод деловых бумаг, теория перевода, теоретическая грамматика немец</w:t>
      </w:r>
      <w:r w:rsidR="005F26FD" w:rsidRPr="00BE34EF">
        <w:rPr>
          <w:rFonts w:ascii="Times New Roman" w:hAnsi="Times New Roman" w:cs="Times New Roman"/>
          <w:sz w:val="28"/>
          <w:szCs w:val="28"/>
        </w:rPr>
        <w:t>кого язы</w:t>
      </w:r>
      <w:r w:rsidR="005F26FD">
        <w:rPr>
          <w:rFonts w:ascii="Times New Roman" w:hAnsi="Times New Roman" w:cs="Times New Roman"/>
          <w:sz w:val="28"/>
          <w:szCs w:val="28"/>
        </w:rPr>
        <w:t>ка, теоретическая фонетика немецкого языка, с</w:t>
      </w:r>
      <w:r w:rsidR="005F26FD" w:rsidRPr="00BE34EF">
        <w:rPr>
          <w:rFonts w:ascii="Times New Roman" w:hAnsi="Times New Roman" w:cs="Times New Roman"/>
          <w:sz w:val="28"/>
          <w:szCs w:val="28"/>
        </w:rPr>
        <w:t>тарое и нов</w:t>
      </w:r>
      <w:r w:rsidR="005F26FD">
        <w:rPr>
          <w:rFonts w:ascii="Times New Roman" w:hAnsi="Times New Roman" w:cs="Times New Roman"/>
          <w:sz w:val="28"/>
          <w:szCs w:val="28"/>
        </w:rPr>
        <w:t>ое в грамматике и фонетике немецкого языка, о</w:t>
      </w:r>
      <w:r w:rsidR="005F26FD" w:rsidRPr="00BE34EF">
        <w:rPr>
          <w:rFonts w:ascii="Times New Roman" w:hAnsi="Times New Roman" w:cs="Times New Roman"/>
          <w:sz w:val="28"/>
          <w:szCs w:val="28"/>
        </w:rPr>
        <w:t xml:space="preserve">сновы межкультурной коммуникации. </w:t>
      </w:r>
      <w:proofErr w:type="gramStart"/>
      <w:r w:rsidR="005F26FD" w:rsidRPr="00BE34EF">
        <w:rPr>
          <w:rFonts w:ascii="Times New Roman" w:hAnsi="Times New Roman" w:cs="Times New Roman"/>
          <w:sz w:val="28"/>
          <w:szCs w:val="28"/>
        </w:rPr>
        <w:t>Для прохождения УП студент должен знать и уметь: разбираться в системе языка, иметь навыки перевода, знать лексико-стилистические особенности иностранного языка (особенности фразеологии, диалектологии, стилистики и т.п., культуры коммуникации на иностранном языке) владеть навыки перевода деловых бумаг и первичные навыки деловой  корреспонденции, иметь знания в области истории и культуры иностранного языка, а также  в области межкультурной коммуникации, уметь навыки практического</w:t>
      </w:r>
      <w:proofErr w:type="gramEnd"/>
      <w:r w:rsidR="005F26FD" w:rsidRPr="00BE34EF">
        <w:rPr>
          <w:rFonts w:ascii="Times New Roman" w:hAnsi="Times New Roman" w:cs="Times New Roman"/>
          <w:sz w:val="28"/>
          <w:szCs w:val="28"/>
        </w:rPr>
        <w:t xml:space="preserve"> устного (последовательного, синхронного) и разных видов письменного перевода (деловые бумаги, деловая корреспонденция и </w:t>
      </w:r>
      <w:proofErr w:type="spellStart"/>
      <w:r w:rsidR="005F26FD" w:rsidRPr="00BE34EF">
        <w:rPr>
          <w:rFonts w:ascii="Times New Roman" w:hAnsi="Times New Roman" w:cs="Times New Roman"/>
          <w:sz w:val="28"/>
          <w:szCs w:val="28"/>
        </w:rPr>
        <w:t>т.д</w:t>
      </w:r>
      <w:proofErr w:type="spellEnd"/>
      <w:r w:rsidR="005F26FD" w:rsidRPr="00BE34EF">
        <w:rPr>
          <w:rFonts w:ascii="Times New Roman" w:hAnsi="Times New Roman" w:cs="Times New Roman"/>
          <w:sz w:val="28"/>
          <w:szCs w:val="28"/>
        </w:rPr>
        <w:t xml:space="preserve">). Знания, навыки и умения, полученные в рамках УП являются базой для прохождения следующих дисциплин и курсов в системе ООП:  и имеет практическую ценность </w:t>
      </w:r>
      <w:proofErr w:type="gramStart"/>
      <w:r w:rsidR="005F26FD" w:rsidRPr="00BE34EF">
        <w:rPr>
          <w:rFonts w:ascii="Times New Roman" w:hAnsi="Times New Roman" w:cs="Times New Roman"/>
          <w:sz w:val="28"/>
          <w:szCs w:val="28"/>
        </w:rPr>
        <w:t>для</w:t>
      </w:r>
      <w:proofErr w:type="gramEnd"/>
      <w:r w:rsidR="006929E7">
        <w:rPr>
          <w:rFonts w:ascii="Times New Roman" w:hAnsi="Times New Roman" w:cs="Times New Roman"/>
          <w:sz w:val="28"/>
          <w:szCs w:val="28"/>
        </w:rPr>
        <w:t xml:space="preserve"> </w:t>
      </w:r>
      <w:proofErr w:type="gramStart"/>
      <w:r w:rsidR="005F26FD" w:rsidRPr="00BE34EF">
        <w:rPr>
          <w:rFonts w:ascii="Times New Roman" w:hAnsi="Times New Roman" w:cs="Times New Roman"/>
          <w:sz w:val="28"/>
          <w:szCs w:val="28"/>
        </w:rPr>
        <w:t>написание</w:t>
      </w:r>
      <w:proofErr w:type="gramEnd"/>
      <w:r w:rsidR="005F26FD" w:rsidRPr="00BE34EF">
        <w:rPr>
          <w:rFonts w:ascii="Times New Roman" w:hAnsi="Times New Roman" w:cs="Times New Roman"/>
          <w:sz w:val="28"/>
          <w:szCs w:val="28"/>
        </w:rPr>
        <w:t xml:space="preserve"> выпускной работы, для Государственного экзамена по основному предмету.</w:t>
      </w:r>
    </w:p>
    <w:p w:rsidR="005F26FD" w:rsidRPr="0043383F" w:rsidRDefault="009755C0" w:rsidP="0096417C">
      <w:pPr>
        <w:tabs>
          <w:tab w:val="left" w:pos="1375"/>
        </w:tabs>
        <w:rPr>
          <w:rFonts w:ascii="Times New Roman" w:hAnsi="Times New Roman" w:cs="Times New Roman"/>
          <w:b/>
          <w:bCs/>
          <w:sz w:val="28"/>
          <w:szCs w:val="28"/>
        </w:rPr>
      </w:pPr>
      <w:r>
        <w:rPr>
          <w:rFonts w:ascii="Times New Roman" w:hAnsi="Times New Roman" w:cs="Times New Roman"/>
          <w:b/>
          <w:bCs/>
          <w:sz w:val="28"/>
          <w:szCs w:val="28"/>
        </w:rPr>
        <w:t xml:space="preserve">4. Формы проведения </w:t>
      </w:r>
      <w:r w:rsidR="005F26FD" w:rsidRPr="00BE34EF">
        <w:rPr>
          <w:rFonts w:ascii="Times New Roman" w:hAnsi="Times New Roman" w:cs="Times New Roman"/>
          <w:b/>
          <w:bCs/>
          <w:sz w:val="28"/>
          <w:szCs w:val="28"/>
        </w:rPr>
        <w:t xml:space="preserve"> </w:t>
      </w:r>
      <w:r w:rsidRPr="009755C0">
        <w:rPr>
          <w:rFonts w:ascii="Times New Roman" w:hAnsi="Times New Roman" w:cs="Times New Roman"/>
          <w:b/>
          <w:bCs/>
          <w:sz w:val="28"/>
          <w:szCs w:val="28"/>
        </w:rPr>
        <w:t xml:space="preserve">учебно-производственной </w:t>
      </w:r>
      <w:r w:rsidR="005F26FD" w:rsidRPr="00BE34EF">
        <w:rPr>
          <w:rFonts w:ascii="Times New Roman" w:hAnsi="Times New Roman" w:cs="Times New Roman"/>
          <w:b/>
          <w:bCs/>
          <w:sz w:val="28"/>
          <w:szCs w:val="28"/>
        </w:rPr>
        <w:t xml:space="preserve">практики  -  </w:t>
      </w:r>
      <w:r w:rsidR="005F26FD" w:rsidRPr="00BE34EF">
        <w:rPr>
          <w:rFonts w:ascii="Times New Roman" w:hAnsi="Times New Roman" w:cs="Times New Roman"/>
          <w:sz w:val="28"/>
          <w:szCs w:val="28"/>
        </w:rPr>
        <w:t>переводческая практика.</w:t>
      </w:r>
    </w:p>
    <w:p w:rsidR="005F26FD" w:rsidRPr="00BE34EF" w:rsidRDefault="005F26FD" w:rsidP="0096417C">
      <w:pPr>
        <w:tabs>
          <w:tab w:val="left" w:pos="1375"/>
        </w:tabs>
        <w:rPr>
          <w:rFonts w:ascii="Times New Roman" w:hAnsi="Times New Roman" w:cs="Times New Roman"/>
          <w:b/>
          <w:bCs/>
          <w:sz w:val="28"/>
          <w:szCs w:val="28"/>
        </w:rPr>
      </w:pPr>
      <w:r w:rsidRPr="00BE34EF">
        <w:rPr>
          <w:rFonts w:ascii="Times New Roman" w:hAnsi="Times New Roman" w:cs="Times New Roman"/>
          <w:b/>
          <w:bCs/>
          <w:sz w:val="28"/>
          <w:szCs w:val="28"/>
        </w:rPr>
        <w:t xml:space="preserve">5. Место и время проведения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практики.</w:t>
      </w:r>
    </w:p>
    <w:p w:rsidR="005F26FD" w:rsidRPr="006E1807" w:rsidRDefault="009755C0" w:rsidP="00274281">
      <w:pPr>
        <w:tabs>
          <w:tab w:val="left" w:pos="1375"/>
        </w:tabs>
        <w:jc w:val="both"/>
        <w:rPr>
          <w:rFonts w:ascii="Times New Roman" w:hAnsi="Times New Roman" w:cs="Times New Roman"/>
          <w:sz w:val="28"/>
          <w:szCs w:val="28"/>
        </w:rPr>
      </w:pPr>
      <w:r>
        <w:rPr>
          <w:rFonts w:ascii="Times New Roman" w:hAnsi="Times New Roman" w:cs="Times New Roman"/>
          <w:sz w:val="28"/>
          <w:szCs w:val="28"/>
        </w:rPr>
        <w:t>Учебно-производственная</w:t>
      </w:r>
      <w:r w:rsidR="005F26FD" w:rsidRPr="00BE34EF">
        <w:rPr>
          <w:rFonts w:ascii="Times New Roman" w:hAnsi="Times New Roman" w:cs="Times New Roman"/>
          <w:sz w:val="28"/>
          <w:szCs w:val="28"/>
        </w:rPr>
        <w:t xml:space="preserve"> практика может проходить на выбор в одной из следующих организаций: </w:t>
      </w:r>
      <w:r w:rsidR="005F26FD">
        <w:rPr>
          <w:rFonts w:ascii="Times New Roman" w:hAnsi="Times New Roman" w:cs="Times New Roman"/>
          <w:sz w:val="28"/>
          <w:szCs w:val="28"/>
        </w:rPr>
        <w:t xml:space="preserve">Учебный центр немецкого языка, </w:t>
      </w:r>
      <w:r w:rsidR="00B3230D">
        <w:rPr>
          <w:rFonts w:ascii="Times New Roman" w:hAnsi="Times New Roman" w:cs="Times New Roman"/>
          <w:sz w:val="28"/>
          <w:szCs w:val="28"/>
        </w:rPr>
        <w:t xml:space="preserve">ЗАО </w:t>
      </w:r>
      <w:r w:rsidR="005F26FD" w:rsidRPr="00BE34EF">
        <w:rPr>
          <w:rFonts w:ascii="Times New Roman" w:hAnsi="Times New Roman" w:cs="Times New Roman"/>
          <w:sz w:val="28"/>
          <w:szCs w:val="28"/>
        </w:rPr>
        <w:t>Интурист „Таджикистан</w:t>
      </w:r>
      <w:r w:rsidR="00B3230D">
        <w:rPr>
          <w:rFonts w:ascii="Times New Roman" w:hAnsi="Times New Roman" w:cs="Times New Roman"/>
          <w:sz w:val="28"/>
          <w:szCs w:val="28"/>
        </w:rPr>
        <w:t>а</w:t>
      </w:r>
      <w:r w:rsidR="005F26FD" w:rsidRPr="00BE34EF">
        <w:rPr>
          <w:rFonts w:ascii="Times New Roman" w:hAnsi="Times New Roman" w:cs="Times New Roman"/>
          <w:sz w:val="28"/>
          <w:szCs w:val="28"/>
        </w:rPr>
        <w:t>“, Общество «</w:t>
      </w:r>
      <w:proofErr w:type="spellStart"/>
      <w:r w:rsidR="00B3230D">
        <w:rPr>
          <w:rFonts w:ascii="Times New Roman" w:hAnsi="Times New Roman" w:cs="Times New Roman"/>
          <w:sz w:val="28"/>
          <w:szCs w:val="28"/>
        </w:rPr>
        <w:t>Пайванд</w:t>
      </w:r>
      <w:proofErr w:type="spellEnd"/>
      <w:r w:rsidR="00B3230D">
        <w:rPr>
          <w:rFonts w:ascii="Times New Roman" w:hAnsi="Times New Roman" w:cs="Times New Roman"/>
          <w:sz w:val="28"/>
          <w:szCs w:val="28"/>
        </w:rPr>
        <w:t>». ПП проводится в</w:t>
      </w:r>
      <w:r w:rsidR="005F26FD" w:rsidRPr="00BE34EF">
        <w:rPr>
          <w:rFonts w:ascii="Times New Roman" w:hAnsi="Times New Roman" w:cs="Times New Roman"/>
          <w:sz w:val="28"/>
          <w:szCs w:val="28"/>
        </w:rPr>
        <w:t xml:space="preserve"> 6 семестре, продолжительность – 4 недели.</w:t>
      </w:r>
    </w:p>
    <w:p w:rsidR="005F26FD" w:rsidRDefault="005F26FD" w:rsidP="0096417C">
      <w:pPr>
        <w:tabs>
          <w:tab w:val="left" w:pos="1375"/>
        </w:tabs>
        <w:rPr>
          <w:rFonts w:ascii="Times New Roman" w:hAnsi="Times New Roman" w:cs="Times New Roman"/>
          <w:b/>
          <w:bCs/>
          <w:sz w:val="28"/>
          <w:szCs w:val="28"/>
        </w:rPr>
      </w:pPr>
      <w:r w:rsidRPr="00BE34EF">
        <w:rPr>
          <w:rFonts w:ascii="Times New Roman" w:hAnsi="Times New Roman" w:cs="Times New Roman"/>
          <w:b/>
          <w:bCs/>
          <w:sz w:val="28"/>
          <w:szCs w:val="28"/>
        </w:rPr>
        <w:lastRenderedPageBreak/>
        <w:t>6</w:t>
      </w:r>
      <w:r>
        <w:rPr>
          <w:rFonts w:ascii="Times New Roman" w:hAnsi="Times New Roman" w:cs="Times New Roman"/>
          <w:b/>
          <w:bCs/>
          <w:sz w:val="28"/>
          <w:szCs w:val="28"/>
        </w:rPr>
        <w:t>.</w:t>
      </w:r>
      <w:r w:rsidR="006929E7">
        <w:rPr>
          <w:rFonts w:ascii="Times New Roman" w:hAnsi="Times New Roman" w:cs="Times New Roman"/>
          <w:b/>
          <w:bCs/>
          <w:sz w:val="28"/>
          <w:szCs w:val="28"/>
        </w:rPr>
        <w:t xml:space="preserve"> </w:t>
      </w:r>
      <w:proofErr w:type="gramStart"/>
      <w:r w:rsidRPr="00BE34EF">
        <w:rPr>
          <w:rFonts w:ascii="Times New Roman" w:hAnsi="Times New Roman" w:cs="Times New Roman"/>
          <w:b/>
          <w:bCs/>
          <w:sz w:val="28"/>
          <w:szCs w:val="28"/>
        </w:rPr>
        <w:t>Компетенции обучающегося, формируемые в результате прохождения  практики.</w:t>
      </w:r>
      <w:proofErr w:type="gramEnd"/>
    </w:p>
    <w:p w:rsidR="00B96071" w:rsidRPr="00A87985" w:rsidRDefault="00B96071" w:rsidP="00B96071">
      <w:pPr>
        <w:tabs>
          <w:tab w:val="num" w:pos="851"/>
          <w:tab w:val="right" w:leader="underscore" w:pos="8505"/>
        </w:tabs>
        <w:spacing w:line="252" w:lineRule="auto"/>
        <w:ind w:firstLine="600"/>
        <w:jc w:val="both"/>
        <w:rPr>
          <w:rFonts w:ascii="Times New Roman" w:hAnsi="Times New Roman" w:cs="Times New Roman"/>
          <w:spacing w:val="-6"/>
          <w:sz w:val="28"/>
          <w:szCs w:val="28"/>
        </w:rPr>
      </w:pPr>
      <w:r w:rsidRPr="00A87985">
        <w:rPr>
          <w:rFonts w:ascii="Times New Roman" w:hAnsi="Times New Roman" w:cs="Times New Roman"/>
          <w:spacing w:val="-6"/>
          <w:sz w:val="28"/>
          <w:szCs w:val="28"/>
        </w:rPr>
        <w:t>В</w:t>
      </w:r>
      <w:r w:rsidR="00A87985">
        <w:rPr>
          <w:rFonts w:ascii="Times New Roman" w:hAnsi="Times New Roman" w:cs="Times New Roman"/>
          <w:spacing w:val="-6"/>
          <w:sz w:val="28"/>
          <w:szCs w:val="28"/>
        </w:rPr>
        <w:t xml:space="preserve"> процессе прохождения учебно-производственной </w:t>
      </w:r>
      <w:r w:rsidRPr="00A87985">
        <w:rPr>
          <w:rFonts w:ascii="Times New Roman" w:hAnsi="Times New Roman" w:cs="Times New Roman"/>
          <w:spacing w:val="-6"/>
          <w:sz w:val="28"/>
          <w:szCs w:val="28"/>
        </w:rPr>
        <w:t xml:space="preserve"> практики студенты</w:t>
      </w:r>
    </w:p>
    <w:p w:rsidR="00B96071" w:rsidRPr="00A87985" w:rsidRDefault="00B96071" w:rsidP="00B96071">
      <w:pPr>
        <w:tabs>
          <w:tab w:val="num" w:pos="851"/>
          <w:tab w:val="right" w:leader="underscore" w:pos="8505"/>
        </w:tabs>
        <w:spacing w:line="252" w:lineRule="auto"/>
        <w:ind w:firstLine="600"/>
        <w:jc w:val="both"/>
        <w:rPr>
          <w:rFonts w:ascii="Times New Roman" w:hAnsi="Times New Roman" w:cs="Times New Roman"/>
          <w:spacing w:val="-6"/>
          <w:sz w:val="28"/>
          <w:szCs w:val="28"/>
        </w:rPr>
      </w:pPr>
      <w:proofErr w:type="gramStart"/>
      <w:r w:rsidRPr="00A87985">
        <w:rPr>
          <w:rFonts w:ascii="Times New Roman" w:hAnsi="Times New Roman" w:cs="Times New Roman"/>
          <w:spacing w:val="-6"/>
          <w:sz w:val="28"/>
          <w:szCs w:val="28"/>
        </w:rPr>
        <w:t xml:space="preserve">– закрепляют знания </w:t>
      </w:r>
      <w:r w:rsidRPr="00A87985">
        <w:rPr>
          <w:rFonts w:ascii="Times New Roman" w:hAnsi="Times New Roman" w:cs="Times New Roman"/>
          <w:sz w:val="28"/>
          <w:szCs w:val="28"/>
        </w:rPr>
        <w:t xml:space="preserve">закономерностей вербального и невербального поведения в условиях межкультурной коммуникации; особенностей письменного и устного перевода; факторов, способствующих и препятствующих взаимопониманию между </w:t>
      </w:r>
      <w:proofErr w:type="spellStart"/>
      <w:r w:rsidRPr="00A87985">
        <w:rPr>
          <w:rFonts w:ascii="Times New Roman" w:hAnsi="Times New Roman" w:cs="Times New Roman"/>
          <w:sz w:val="28"/>
          <w:szCs w:val="28"/>
        </w:rPr>
        <w:t>коммуникантами</w:t>
      </w:r>
      <w:proofErr w:type="spellEnd"/>
      <w:r w:rsidRPr="00A87985">
        <w:rPr>
          <w:rFonts w:ascii="Times New Roman" w:hAnsi="Times New Roman" w:cs="Times New Roman"/>
          <w:sz w:val="28"/>
          <w:szCs w:val="28"/>
        </w:rPr>
        <w:t>; способов работы с различными источниками информации; о</w:t>
      </w:r>
      <w:r w:rsidRPr="00A87985">
        <w:rPr>
          <w:rFonts w:ascii="Times New Roman" w:hAnsi="Times New Roman" w:cs="Times New Roman"/>
          <w:color w:val="000000"/>
          <w:sz w:val="28"/>
          <w:szCs w:val="28"/>
        </w:rPr>
        <w:t>сновных характеристик своей профессии; т</w:t>
      </w:r>
      <w:r w:rsidRPr="00A87985">
        <w:rPr>
          <w:rFonts w:ascii="Times New Roman" w:hAnsi="Times New Roman" w:cs="Times New Roman"/>
          <w:sz w:val="28"/>
          <w:szCs w:val="28"/>
        </w:rPr>
        <w:t>ребований, предъявляемых к специалисту в области межкультурной коммуникации, языковому посреднику; норм профессиональной этики специалиста в области межкультурной коммуникации, языкового посредника;</w:t>
      </w:r>
      <w:proofErr w:type="gramEnd"/>
    </w:p>
    <w:p w:rsidR="00B96071" w:rsidRPr="00A87985" w:rsidRDefault="00B96071" w:rsidP="00B96071">
      <w:pPr>
        <w:tabs>
          <w:tab w:val="num" w:pos="851"/>
          <w:tab w:val="right" w:leader="underscore" w:pos="8505"/>
        </w:tabs>
        <w:spacing w:line="252" w:lineRule="auto"/>
        <w:ind w:firstLine="600"/>
        <w:jc w:val="both"/>
        <w:rPr>
          <w:rFonts w:ascii="Times New Roman" w:hAnsi="Times New Roman" w:cs="Times New Roman"/>
          <w:spacing w:val="-6"/>
          <w:sz w:val="28"/>
          <w:szCs w:val="28"/>
        </w:rPr>
      </w:pPr>
      <w:r w:rsidRPr="00A87985">
        <w:rPr>
          <w:rFonts w:ascii="Times New Roman" w:hAnsi="Times New Roman" w:cs="Times New Roman"/>
          <w:spacing w:val="-6"/>
          <w:sz w:val="28"/>
          <w:szCs w:val="28"/>
        </w:rPr>
        <w:t xml:space="preserve">– развивают умения </w:t>
      </w:r>
      <w:r w:rsidRPr="00A87985">
        <w:rPr>
          <w:rFonts w:ascii="Times New Roman" w:hAnsi="Times New Roman" w:cs="Times New Roman"/>
          <w:sz w:val="28"/>
          <w:szCs w:val="28"/>
        </w:rPr>
        <w:t xml:space="preserve">выбирать коммуникативные стратегии при общении с представителями различных культур; применять современные технические средства и программные продукты, используемые для осуществления различных видов перевода; распознавать культурно-языковые коды в межкультурном диалоге; </w:t>
      </w:r>
    </w:p>
    <w:p w:rsidR="00B96071" w:rsidRPr="00A87985" w:rsidRDefault="00B96071" w:rsidP="00B96071">
      <w:pPr>
        <w:tabs>
          <w:tab w:val="num" w:pos="851"/>
          <w:tab w:val="right" w:leader="underscore" w:pos="8505"/>
        </w:tabs>
        <w:spacing w:line="252" w:lineRule="auto"/>
        <w:ind w:firstLine="600"/>
        <w:jc w:val="both"/>
        <w:rPr>
          <w:rFonts w:ascii="Times New Roman" w:hAnsi="Times New Roman" w:cs="Times New Roman"/>
          <w:spacing w:val="-6"/>
          <w:sz w:val="28"/>
          <w:szCs w:val="28"/>
        </w:rPr>
      </w:pPr>
      <w:r w:rsidRPr="00A87985">
        <w:rPr>
          <w:rFonts w:ascii="Times New Roman" w:hAnsi="Times New Roman" w:cs="Times New Roman"/>
          <w:spacing w:val="-6"/>
          <w:sz w:val="28"/>
          <w:szCs w:val="28"/>
        </w:rPr>
        <w:t xml:space="preserve">– приобретают опыт </w:t>
      </w:r>
      <w:r w:rsidRPr="00A87985">
        <w:rPr>
          <w:rFonts w:ascii="Times New Roman" w:hAnsi="Times New Roman" w:cs="Times New Roman"/>
          <w:sz w:val="28"/>
          <w:szCs w:val="28"/>
        </w:rPr>
        <w:t xml:space="preserve">перевода текстов различной жанрово-стилевой принадлежности с использованием технических средств и специализированного программного обеспечения; моделирования возможных ситуаций общения между представителями различных культур и социумов; </w:t>
      </w:r>
    </w:p>
    <w:p w:rsidR="00B96071" w:rsidRPr="00A87985" w:rsidRDefault="00B96071" w:rsidP="00B96071">
      <w:pPr>
        <w:tabs>
          <w:tab w:val="num" w:pos="851"/>
          <w:tab w:val="right" w:leader="underscore" w:pos="8505"/>
        </w:tabs>
        <w:spacing w:line="252" w:lineRule="auto"/>
        <w:ind w:firstLine="600"/>
        <w:jc w:val="both"/>
        <w:rPr>
          <w:rFonts w:ascii="Times New Roman" w:hAnsi="Times New Roman" w:cs="Times New Roman"/>
          <w:spacing w:val="-6"/>
          <w:sz w:val="28"/>
          <w:szCs w:val="28"/>
        </w:rPr>
      </w:pPr>
      <w:r w:rsidRPr="00A87985">
        <w:rPr>
          <w:rFonts w:ascii="Times New Roman" w:hAnsi="Times New Roman" w:cs="Times New Roman"/>
          <w:spacing w:val="-6"/>
          <w:sz w:val="28"/>
          <w:szCs w:val="28"/>
        </w:rPr>
        <w:t xml:space="preserve">В процессе прохождения </w:t>
      </w:r>
      <w:r w:rsidR="00B4775A" w:rsidRPr="00A87985">
        <w:rPr>
          <w:rFonts w:ascii="Times New Roman" w:hAnsi="Times New Roman" w:cs="Times New Roman"/>
          <w:spacing w:val="-6"/>
          <w:sz w:val="28"/>
          <w:szCs w:val="28"/>
        </w:rPr>
        <w:t xml:space="preserve">учебно-производственной </w:t>
      </w:r>
      <w:r w:rsidRPr="00A87985">
        <w:rPr>
          <w:rFonts w:ascii="Times New Roman" w:hAnsi="Times New Roman" w:cs="Times New Roman"/>
          <w:spacing w:val="-6"/>
          <w:sz w:val="28"/>
          <w:szCs w:val="28"/>
        </w:rPr>
        <w:t>практики у студентов развиваются следующие компетенции:</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bookmarkStart w:id="1" w:name="sub_155112"/>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ориентироваться в системе общечеловеческих ценностей и учитывать ценностно-смысловые ориентации различных социальных, национальных, религиозных, профессиональных общностей. (ОК-1);</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xml:space="preserve">– способен руководствоваться принципами культурного релятивизма и этическими нормами, предполагающими отказ от </w:t>
      </w:r>
      <w:proofErr w:type="spellStart"/>
      <w:r>
        <w:rPr>
          <w:rStyle w:val="FontStyle23"/>
          <w:rFonts w:ascii="Times New Roman" w:eastAsia="MS Mincho" w:hAnsi="Times New Roman" w:cs="Times New Roman"/>
          <w:sz w:val="28"/>
          <w:szCs w:val="28"/>
        </w:rPr>
        <w:t>этноцентризма</w:t>
      </w:r>
      <w:proofErr w:type="spellEnd"/>
      <w:r>
        <w:rPr>
          <w:rStyle w:val="FontStyle23"/>
          <w:rFonts w:ascii="Times New Roman" w:eastAsia="MS Mincho" w:hAnsi="Times New Roman" w:cs="Times New Roman"/>
          <w:sz w:val="28"/>
          <w:szCs w:val="28"/>
        </w:rPr>
        <w:t xml:space="preserve"> и уважение своеобразия иноязычной культуры и ценностных ориентаций иноязычного социума (ОК-2);</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к осознанию значения гуманистических ценностей для сохранения и развития современной цивилизации; готов принимать нравственные обязательства по отношению к окружающей природе, обществу и культурному наследию (ОК-5);</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xml:space="preserve">– владеет культурой мышления,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к анализу, обобщению информации, постановке целей и выбору путей их достижения, владеет культурой устной и письменной речи (ОК-7);</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применять методы и средства познания, обучения и самоконтроля для своего интеллектуального развития, повышения </w:t>
      </w:r>
      <w:r>
        <w:rPr>
          <w:rStyle w:val="FontStyle23"/>
          <w:rFonts w:ascii="Times New Roman" w:eastAsia="MS Mincho" w:hAnsi="Times New Roman" w:cs="Times New Roman"/>
          <w:sz w:val="28"/>
          <w:szCs w:val="28"/>
        </w:rPr>
        <w:lastRenderedPageBreak/>
        <w:t>культурного уровня, профессиональной компетенции, сохранения своего здоровья, нравственного и физического самосовершенствования (ОК-8);</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занимать гражданскую позицию в социально-личностных конфликтных ситуациях</w:t>
      </w:r>
      <w:r>
        <w:rPr>
          <w:rStyle w:val="FontStyle23"/>
          <w:rFonts w:ascii="Times New Roman" w:hAnsi="Times New Roman" w:cs="Times New Roman"/>
          <w:sz w:val="28"/>
          <w:szCs w:val="28"/>
        </w:rPr>
        <w:t xml:space="preserve"> </w:t>
      </w:r>
      <w:r>
        <w:rPr>
          <w:rStyle w:val="FontStyle23"/>
          <w:rFonts w:ascii="Times New Roman" w:eastAsia="MS Mincho" w:hAnsi="Times New Roman" w:cs="Times New Roman"/>
          <w:sz w:val="28"/>
          <w:szCs w:val="28"/>
        </w:rPr>
        <w:t>(ОК-9);</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готов к постоянному саморазвитию, повышению своей квалификации и мастерства; способен критически оценить свои достоинства и недостатки, наметить пути и выбрать средства саморазвития (ОК-11);</w:t>
      </w:r>
    </w:p>
    <w:p w:rsidR="00B96071" w:rsidRPr="00B4775A" w:rsidRDefault="00B96071" w:rsidP="00B96071">
      <w:pPr>
        <w:ind w:firstLine="567"/>
        <w:jc w:val="both"/>
        <w:rPr>
          <w:rStyle w:val="FontStyle23"/>
          <w:rFonts w:ascii="Times New Roman" w:eastAsia="MS Mincho" w:hAnsi="Times New Roman" w:cs="Times New Roman"/>
          <w:spacing w:val="-2"/>
          <w:sz w:val="28"/>
          <w:szCs w:val="28"/>
        </w:rPr>
      </w:pPr>
      <w:r w:rsidRPr="00B4775A">
        <w:rPr>
          <w:rStyle w:val="FontStyle23"/>
          <w:rFonts w:ascii="Times New Roman" w:hAnsi="Times New Roman" w:cs="Times New Roman"/>
          <w:spacing w:val="-2"/>
          <w:sz w:val="28"/>
          <w:szCs w:val="28"/>
        </w:rPr>
        <w:t>– </w:t>
      </w:r>
      <w:proofErr w:type="gramStart"/>
      <w:r w:rsidRPr="00B4775A">
        <w:rPr>
          <w:rStyle w:val="FontStyle23"/>
          <w:rFonts w:ascii="Times New Roman" w:hAnsi="Times New Roman" w:cs="Times New Roman"/>
          <w:spacing w:val="-2"/>
          <w:sz w:val="28"/>
          <w:szCs w:val="28"/>
        </w:rPr>
        <w:t>способен</w:t>
      </w:r>
      <w:proofErr w:type="gramEnd"/>
      <w:r w:rsidRPr="00B4775A">
        <w:rPr>
          <w:rStyle w:val="FontStyle23"/>
          <w:rFonts w:ascii="Times New Roman" w:hAnsi="Times New Roman" w:cs="Times New Roman"/>
          <w:spacing w:val="-2"/>
          <w:sz w:val="28"/>
          <w:szCs w:val="28"/>
        </w:rPr>
        <w:t xml:space="preserve"> к пониманию социальной значимости своей будущей профессии, владеет высокой мотивацией к выполнению профессиональной деятельности (ОК-12);</w:t>
      </w:r>
    </w:p>
    <w:p w:rsidR="00B96071" w:rsidRDefault="00B96071" w:rsidP="00B96071">
      <w:pPr>
        <w:pStyle w:val="Style11"/>
        <w:widowControl/>
        <w:spacing w:line="240" w:lineRule="auto"/>
        <w:ind w:firstLine="567"/>
        <w:rPr>
          <w:rStyle w:val="FontStyle23"/>
          <w:rFonts w:ascii="Times New Roman" w:eastAsia="MS Mincho" w:hAnsi="Times New Roman" w:cs="Times New Roman"/>
          <w:spacing w:val="-2"/>
          <w:sz w:val="28"/>
          <w:szCs w:val="28"/>
        </w:rPr>
      </w:pPr>
      <w:r>
        <w:rPr>
          <w:rStyle w:val="FontStyle23"/>
          <w:rFonts w:ascii="Times New Roman" w:eastAsia="MS Mincho" w:hAnsi="Times New Roman" w:cs="Times New Roman"/>
          <w:spacing w:val="-2"/>
          <w:sz w:val="28"/>
          <w:szCs w:val="28"/>
        </w:rPr>
        <w:t>– </w:t>
      </w:r>
      <w:proofErr w:type="gramStart"/>
      <w:r>
        <w:rPr>
          <w:rStyle w:val="FontStyle23"/>
          <w:rFonts w:ascii="Times New Roman" w:eastAsia="MS Mincho" w:hAnsi="Times New Roman" w:cs="Times New Roman"/>
          <w:spacing w:val="-2"/>
          <w:sz w:val="28"/>
          <w:szCs w:val="28"/>
        </w:rPr>
        <w:t>способен</w:t>
      </w:r>
      <w:proofErr w:type="gramEnd"/>
      <w:r>
        <w:rPr>
          <w:rStyle w:val="FontStyle23"/>
          <w:rFonts w:ascii="Times New Roman" w:eastAsia="MS Mincho" w:hAnsi="Times New Roman" w:cs="Times New Roman"/>
          <w:spacing w:val="-2"/>
          <w:sz w:val="28"/>
          <w:szCs w:val="28"/>
        </w:rPr>
        <w:t xml:space="preserve"> видеть междисциплинарные связи изучаемых дисциплин, понимает их значение для будущей профессиональной деятельности (ОПК-2);</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xml:space="preserve">– владеет этическими и нравственными нормами поведения, принятыми в </w:t>
      </w:r>
      <w:proofErr w:type="spellStart"/>
      <w:r>
        <w:rPr>
          <w:rStyle w:val="FontStyle23"/>
          <w:rFonts w:ascii="Times New Roman" w:eastAsia="MS Mincho" w:hAnsi="Times New Roman" w:cs="Times New Roman"/>
          <w:sz w:val="28"/>
          <w:szCs w:val="28"/>
        </w:rPr>
        <w:t>инокультурном</w:t>
      </w:r>
      <w:proofErr w:type="spellEnd"/>
      <w:r>
        <w:rPr>
          <w:rStyle w:val="FontStyle23"/>
          <w:rFonts w:ascii="Times New Roman" w:eastAsia="MS Mincho" w:hAnsi="Times New Roman" w:cs="Times New Roman"/>
          <w:sz w:val="28"/>
          <w:szCs w:val="28"/>
        </w:rPr>
        <w:t xml:space="preserve"> социуме; готов использовать модели социальных ситуаций, типичные сценарии взаимодействия участников межкультурной коммуникации (ОПК-4);</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владеет навыками работы с компьютером как средством получения, обработки и управления информацией (ОПК-11);</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работать с различными носителями информации, распределенными базами данных и знаний, с глобальными компьютерными сетями (ОПК-12);</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работать с электронными словарями и другими электронными ресурсами для решения лингвистических задач (ОПК-13);</w:t>
      </w:r>
    </w:p>
    <w:p w:rsidR="00B96071" w:rsidRDefault="00B96071" w:rsidP="00B96071">
      <w:pPr>
        <w:pStyle w:val="Style11"/>
        <w:widowControl/>
        <w:spacing w:line="240" w:lineRule="auto"/>
        <w:ind w:firstLine="567"/>
        <w:rPr>
          <w:rStyle w:val="FontStyle23"/>
          <w:rFonts w:ascii="Times New Roman" w:eastAsia="MS Mincho" w:hAnsi="Times New Roman" w:cs="Times New Roman"/>
          <w:sz w:val="28"/>
          <w:szCs w:val="28"/>
        </w:rPr>
      </w:pPr>
      <w:r>
        <w:rPr>
          <w:rStyle w:val="FontStyle23"/>
          <w:rFonts w:ascii="Times New Roman" w:eastAsia="MS Mincho" w:hAnsi="Times New Roman" w:cs="Times New Roman"/>
          <w:sz w:val="28"/>
          <w:szCs w:val="28"/>
        </w:rPr>
        <w:t>– </w:t>
      </w:r>
      <w:proofErr w:type="gramStart"/>
      <w:r>
        <w:rPr>
          <w:rStyle w:val="FontStyle23"/>
          <w:rFonts w:ascii="Times New Roman" w:eastAsia="MS Mincho" w:hAnsi="Times New Roman" w:cs="Times New Roman"/>
          <w:sz w:val="28"/>
          <w:szCs w:val="28"/>
        </w:rPr>
        <w:t>способен</w:t>
      </w:r>
      <w:proofErr w:type="gramEnd"/>
      <w:r>
        <w:rPr>
          <w:rStyle w:val="FontStyle23"/>
          <w:rFonts w:ascii="Times New Roman" w:eastAsia="MS Mincho" w:hAnsi="Times New Roman" w:cs="Times New Roman"/>
          <w:sz w:val="28"/>
          <w:szCs w:val="28"/>
        </w:rPr>
        <w:t xml:space="preserve"> ориентироваться на рынке труда и занятости в части, касающейся своей профессиональной деятельности; владеет навыками экзистенциальной компетенции (изучение рынка труда, составление резюме, проведение собеседования и переговоров с потенциальным работодателем) (ОПК-18);</w:t>
      </w:r>
    </w:p>
    <w:p w:rsidR="00B96071" w:rsidRDefault="00B96071" w:rsidP="00B96071">
      <w:pPr>
        <w:pStyle w:val="Style11"/>
        <w:widowControl/>
        <w:spacing w:line="240" w:lineRule="auto"/>
        <w:ind w:firstLine="567"/>
        <w:rPr>
          <w:rStyle w:val="FontStyle23"/>
          <w:rFonts w:ascii="Times New Roman" w:hAnsi="Times New Roman" w:cs="Times New Roman"/>
          <w:sz w:val="28"/>
          <w:szCs w:val="28"/>
        </w:rPr>
      </w:pPr>
      <w:r>
        <w:rPr>
          <w:rStyle w:val="FontStyle23"/>
          <w:rFonts w:ascii="Times New Roman" w:hAnsi="Times New Roman" w:cs="Times New Roman"/>
          <w:sz w:val="28"/>
          <w:szCs w:val="28"/>
        </w:rPr>
        <w:t>– </w:t>
      </w:r>
      <w:proofErr w:type="gramStart"/>
      <w:r>
        <w:rPr>
          <w:rStyle w:val="FontStyle23"/>
          <w:rFonts w:ascii="Times New Roman" w:hAnsi="Times New Roman" w:cs="Times New Roman"/>
          <w:sz w:val="28"/>
          <w:szCs w:val="28"/>
        </w:rPr>
        <w:t>способен</w:t>
      </w:r>
      <w:proofErr w:type="gramEnd"/>
      <w:r>
        <w:rPr>
          <w:rStyle w:val="FontStyle23"/>
          <w:rFonts w:ascii="Times New Roman" w:hAnsi="Times New Roman" w:cs="Times New Roman"/>
          <w:sz w:val="28"/>
          <w:szCs w:val="28"/>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информационно-лингвистических технологий и с учетом основных требований информационной безопасности (ОПК-20);</w:t>
      </w:r>
    </w:p>
    <w:p w:rsidR="00B96071" w:rsidRPr="00B4775A" w:rsidRDefault="00B96071" w:rsidP="00B4775A">
      <w:pPr>
        <w:pStyle w:val="Style11"/>
        <w:widowControl/>
        <w:spacing w:line="240" w:lineRule="auto"/>
        <w:ind w:firstLine="567"/>
        <w:rPr>
          <w:rFonts w:ascii="Times New Roman" w:eastAsia="MS Mincho" w:hAnsi="Times New Roman" w:cs="Times New Roman"/>
          <w:color w:val="000000"/>
          <w:sz w:val="28"/>
          <w:szCs w:val="28"/>
        </w:rPr>
      </w:pPr>
      <w:r>
        <w:rPr>
          <w:rStyle w:val="FontStyle23"/>
          <w:rFonts w:ascii="Times New Roman" w:eastAsia="MS Mincho" w:hAnsi="Times New Roman" w:cs="Times New Roman"/>
          <w:sz w:val="28"/>
          <w:szCs w:val="28"/>
        </w:rPr>
        <w:t>– владеет нормами этикета, принятыми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 (ПК-18)</w:t>
      </w:r>
      <w:bookmarkEnd w:id="1"/>
      <w:r w:rsidR="00B4775A">
        <w:rPr>
          <w:rStyle w:val="FontStyle23"/>
          <w:rFonts w:ascii="Times New Roman" w:eastAsia="MS Mincho" w:hAnsi="Times New Roman" w:cs="Times New Roman"/>
          <w:sz w:val="28"/>
          <w:szCs w:val="28"/>
        </w:rPr>
        <w:t>.</w:t>
      </w:r>
    </w:p>
    <w:p w:rsidR="005F26FD" w:rsidRPr="00BE34EF" w:rsidRDefault="005F26FD" w:rsidP="0096417C">
      <w:pPr>
        <w:tabs>
          <w:tab w:val="left" w:pos="1375"/>
        </w:tabs>
        <w:rPr>
          <w:rFonts w:ascii="Times New Roman" w:hAnsi="Times New Roman" w:cs="Times New Roman"/>
          <w:b/>
          <w:bCs/>
          <w:sz w:val="28"/>
          <w:szCs w:val="28"/>
        </w:rPr>
      </w:pPr>
      <w:r w:rsidRPr="00BE34EF">
        <w:rPr>
          <w:rFonts w:ascii="Times New Roman" w:hAnsi="Times New Roman" w:cs="Times New Roman"/>
          <w:b/>
          <w:bCs/>
          <w:sz w:val="28"/>
          <w:szCs w:val="28"/>
        </w:rPr>
        <w:t>7.</w:t>
      </w:r>
      <w:r w:rsidR="009755C0">
        <w:rPr>
          <w:rFonts w:ascii="Times New Roman" w:hAnsi="Times New Roman" w:cs="Times New Roman"/>
          <w:b/>
          <w:bCs/>
          <w:sz w:val="28"/>
          <w:szCs w:val="28"/>
        </w:rPr>
        <w:t xml:space="preserve"> Структура и содержание </w:t>
      </w:r>
      <w:r w:rsidRPr="00BE34EF">
        <w:rPr>
          <w:rFonts w:ascii="Times New Roman" w:hAnsi="Times New Roman" w:cs="Times New Roman"/>
          <w:b/>
          <w:bCs/>
          <w:sz w:val="28"/>
          <w:szCs w:val="28"/>
        </w:rPr>
        <w:t xml:space="preserve">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 xml:space="preserve"> практики.</w:t>
      </w:r>
    </w:p>
    <w:p w:rsidR="005F26FD" w:rsidRPr="00BE34EF" w:rsidRDefault="009755C0" w:rsidP="0096417C">
      <w:pPr>
        <w:tabs>
          <w:tab w:val="left" w:pos="1375"/>
        </w:tabs>
        <w:rPr>
          <w:rFonts w:ascii="Times New Roman" w:hAnsi="Times New Roman" w:cs="Times New Roman"/>
          <w:sz w:val="28"/>
          <w:szCs w:val="28"/>
        </w:rPr>
      </w:pPr>
      <w:r>
        <w:rPr>
          <w:rFonts w:ascii="Times New Roman" w:hAnsi="Times New Roman" w:cs="Times New Roman"/>
          <w:sz w:val="28"/>
          <w:szCs w:val="28"/>
        </w:rPr>
        <w:t xml:space="preserve">Общая трудоемкость </w:t>
      </w:r>
      <w:r w:rsidR="005F26FD" w:rsidRPr="00BE34EF">
        <w:rPr>
          <w:rFonts w:ascii="Times New Roman" w:hAnsi="Times New Roman" w:cs="Times New Roman"/>
          <w:sz w:val="28"/>
          <w:szCs w:val="28"/>
        </w:rPr>
        <w:t xml:space="preserve"> </w:t>
      </w:r>
      <w:r w:rsidRPr="009755C0">
        <w:rPr>
          <w:rFonts w:ascii="Times New Roman" w:hAnsi="Times New Roman" w:cs="Times New Roman"/>
          <w:sz w:val="28"/>
          <w:szCs w:val="28"/>
        </w:rPr>
        <w:t xml:space="preserve">учебно-производственной </w:t>
      </w:r>
      <w:r w:rsidR="005F26FD" w:rsidRPr="00BE34EF">
        <w:rPr>
          <w:rFonts w:ascii="Times New Roman" w:hAnsi="Times New Roman" w:cs="Times New Roman"/>
          <w:sz w:val="28"/>
          <w:szCs w:val="28"/>
        </w:rPr>
        <w:t>практики составляет 216 часов.</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205"/>
      </w:tblGrid>
      <w:tr w:rsidR="005F26FD" w:rsidRPr="00005BF3">
        <w:tc>
          <w:tcPr>
            <w:tcW w:w="647" w:type="dxa"/>
          </w:tcPr>
          <w:p w:rsidR="005F26FD" w:rsidRPr="00005BF3" w:rsidRDefault="005F26FD" w:rsidP="00780F77">
            <w:pPr>
              <w:rPr>
                <w:rFonts w:ascii="Times New Roman" w:hAnsi="Times New Roman" w:cs="Times New Roman"/>
                <w:b/>
                <w:bCs/>
                <w:sz w:val="28"/>
                <w:szCs w:val="28"/>
              </w:rPr>
            </w:pPr>
            <w:r w:rsidRPr="00005BF3">
              <w:rPr>
                <w:rFonts w:ascii="Times New Roman" w:hAnsi="Times New Roman" w:cs="Times New Roman"/>
                <w:b/>
                <w:bCs/>
                <w:sz w:val="28"/>
                <w:szCs w:val="28"/>
              </w:rPr>
              <w:t>Д</w:t>
            </w:r>
          </w:p>
        </w:tc>
        <w:tc>
          <w:tcPr>
            <w:tcW w:w="9205" w:type="dxa"/>
          </w:tcPr>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График проведения курса</w:t>
            </w:r>
          </w:p>
        </w:tc>
      </w:tr>
      <w:tr w:rsidR="005F26FD" w:rsidRPr="00005BF3">
        <w:tc>
          <w:tcPr>
            <w:tcW w:w="9852" w:type="dxa"/>
            <w:gridSpan w:val="2"/>
          </w:tcPr>
          <w:p w:rsidR="005F26FD" w:rsidRPr="00005BF3" w:rsidRDefault="005F26FD">
            <w:pPr>
              <w:rPr>
                <w:rFonts w:ascii="Times New Roman" w:hAnsi="Times New Roman" w:cs="Times New Roman"/>
                <w:b/>
                <w:bCs/>
                <w:sz w:val="28"/>
                <w:szCs w:val="28"/>
              </w:rPr>
            </w:pPr>
          </w:p>
          <w:tbl>
            <w:tblPr>
              <w:tblW w:w="96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9"/>
              <w:gridCol w:w="1004"/>
              <w:gridCol w:w="2362"/>
              <w:gridCol w:w="1530"/>
              <w:gridCol w:w="786"/>
              <w:gridCol w:w="2364"/>
              <w:gridCol w:w="1181"/>
            </w:tblGrid>
            <w:tr w:rsidR="005F26FD" w:rsidRPr="00005BF3">
              <w:trPr>
                <w:trHeight w:val="1840"/>
              </w:trPr>
              <w:tc>
                <w:tcPr>
                  <w:tcW w:w="390" w:type="dxa"/>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N недели</w:t>
                  </w:r>
                </w:p>
              </w:tc>
              <w:tc>
                <w:tcPr>
                  <w:tcW w:w="1023" w:type="dxa"/>
                  <w:gridSpan w:val="2"/>
                  <w:tcBorders>
                    <w:top w:val="single" w:sz="4" w:space="0" w:color="auto"/>
                    <w:left w:val="single" w:sz="4" w:space="0" w:color="auto"/>
                    <w:bottom w:val="single" w:sz="4" w:space="0" w:color="auto"/>
                    <w:right w:val="single" w:sz="4" w:space="0" w:color="auto"/>
                  </w:tcBorders>
                </w:tcPr>
                <w:p w:rsidR="005F26FD" w:rsidRDefault="005F26FD" w:rsidP="00264974">
                  <w:pPr>
                    <w:jc w:val="center"/>
                    <w:rPr>
                      <w:rFonts w:ascii="Times New Roman" w:hAnsi="Times New Roman" w:cs="Times New Roman"/>
                      <w:b/>
                      <w:bCs/>
                      <w:sz w:val="28"/>
                      <w:szCs w:val="28"/>
                    </w:rPr>
                  </w:pPr>
                  <w:r w:rsidRPr="00005BF3">
                    <w:rPr>
                      <w:rFonts w:ascii="Times New Roman" w:hAnsi="Times New Roman" w:cs="Times New Roman"/>
                      <w:b/>
                      <w:bCs/>
                      <w:sz w:val="28"/>
                      <w:szCs w:val="28"/>
                    </w:rPr>
                    <w:t>Дни</w:t>
                  </w:r>
                </w:p>
                <w:p w:rsidR="005F26FD" w:rsidRPr="00005BF3" w:rsidRDefault="005F26FD" w:rsidP="00264974">
                  <w:pPr>
                    <w:jc w:val="center"/>
                    <w:rPr>
                      <w:rFonts w:ascii="Times New Roman" w:hAnsi="Times New Roman" w:cs="Times New Roman"/>
                      <w:b/>
                      <w:bCs/>
                      <w:sz w:val="28"/>
                      <w:szCs w:val="28"/>
                    </w:rPr>
                  </w:pPr>
                  <w:r w:rsidRPr="00005BF3">
                    <w:rPr>
                      <w:rFonts w:ascii="Times New Roman" w:hAnsi="Times New Roman" w:cs="Times New Roman"/>
                      <w:b/>
                      <w:bCs/>
                      <w:sz w:val="28"/>
                      <w:szCs w:val="28"/>
                    </w:rPr>
                    <w:t>неделя</w:t>
                  </w:r>
                </w:p>
              </w:tc>
              <w:tc>
                <w:tcPr>
                  <w:tcW w:w="2362" w:type="dxa"/>
                  <w:tcBorders>
                    <w:top w:val="single" w:sz="4" w:space="0" w:color="auto"/>
                    <w:left w:val="single" w:sz="4" w:space="0" w:color="auto"/>
                    <w:bottom w:val="single" w:sz="4" w:space="0" w:color="auto"/>
                    <w:right w:val="single" w:sz="4" w:space="0" w:color="auto"/>
                  </w:tcBorders>
                </w:tcPr>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Разделы (этапы)</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практики</w:t>
                  </w:r>
                </w:p>
              </w:tc>
              <w:tc>
                <w:tcPr>
                  <w:tcW w:w="1530" w:type="dxa"/>
                  <w:tcBorders>
                    <w:top w:val="single" w:sz="4" w:space="0" w:color="auto"/>
                    <w:left w:val="single" w:sz="4" w:space="0" w:color="auto"/>
                    <w:bottom w:val="single" w:sz="4" w:space="0" w:color="auto"/>
                    <w:right w:val="single" w:sz="4" w:space="0" w:color="auto"/>
                  </w:tcBorders>
                </w:tcPr>
                <w:p w:rsidR="005F26FD" w:rsidRPr="00005BF3" w:rsidRDefault="005F26FD">
                  <w:pPr>
                    <w:autoSpaceDE w:val="0"/>
                    <w:autoSpaceDN w:val="0"/>
                    <w:adjustRightInd w:val="0"/>
                    <w:spacing w:after="0" w:line="240" w:lineRule="auto"/>
                    <w:rPr>
                      <w:rFonts w:ascii="Times New Roman" w:hAnsi="Times New Roman" w:cs="Times New Roman"/>
                      <w:b/>
                      <w:bCs/>
                      <w:sz w:val="28"/>
                      <w:szCs w:val="28"/>
                    </w:rPr>
                  </w:pPr>
                  <w:r w:rsidRPr="00005BF3">
                    <w:rPr>
                      <w:rFonts w:ascii="Times New Roman" w:hAnsi="Times New Roman" w:cs="Times New Roman"/>
                      <w:sz w:val="28"/>
                      <w:szCs w:val="28"/>
                    </w:rPr>
                    <w:t>Виды учебной работы на практике</w:t>
                  </w:r>
                </w:p>
              </w:tc>
              <w:tc>
                <w:tcPr>
                  <w:tcW w:w="786" w:type="dxa"/>
                  <w:tcBorders>
                    <w:top w:val="single" w:sz="4" w:space="0" w:color="auto"/>
                    <w:left w:val="single" w:sz="4" w:space="0" w:color="auto"/>
                    <w:bottom w:val="single" w:sz="4" w:space="0" w:color="auto"/>
                    <w:right w:val="single" w:sz="4" w:space="0" w:color="auto"/>
                  </w:tcBorders>
                </w:tcPr>
                <w:p w:rsidR="005F26FD" w:rsidRPr="00005BF3" w:rsidRDefault="005F26FD" w:rsidP="00BA361D">
                  <w:pPr>
                    <w:jc w:val="center"/>
                    <w:rPr>
                      <w:rFonts w:ascii="Times New Roman" w:hAnsi="Times New Roman" w:cs="Times New Roman"/>
                      <w:b/>
                      <w:bCs/>
                      <w:sz w:val="28"/>
                      <w:szCs w:val="28"/>
                    </w:rPr>
                  </w:pPr>
                  <w:r w:rsidRPr="00005BF3">
                    <w:rPr>
                      <w:rFonts w:ascii="Times New Roman" w:hAnsi="Times New Roman" w:cs="Times New Roman"/>
                      <w:b/>
                      <w:bCs/>
                      <w:sz w:val="28"/>
                      <w:szCs w:val="28"/>
                    </w:rPr>
                    <w:t>Кол-во Часов</w:t>
                  </w:r>
                </w:p>
              </w:tc>
              <w:tc>
                <w:tcPr>
                  <w:tcW w:w="2364"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b/>
                      <w:bCs/>
                      <w:sz w:val="28"/>
                      <w:szCs w:val="28"/>
                    </w:rPr>
                  </w:pPr>
                  <w:proofErr w:type="spellStart"/>
                  <w:proofErr w:type="gramStart"/>
                  <w:r w:rsidRPr="00005BF3">
                    <w:rPr>
                      <w:rFonts w:ascii="Times New Roman" w:hAnsi="Times New Roman" w:cs="Times New Roman"/>
                      <w:b/>
                      <w:bCs/>
                      <w:sz w:val="28"/>
                      <w:szCs w:val="28"/>
                    </w:rPr>
                    <w:t>Самостоятель</w:t>
                  </w:r>
                  <w:r>
                    <w:rPr>
                      <w:rFonts w:ascii="Times New Roman" w:hAnsi="Times New Roman" w:cs="Times New Roman"/>
                      <w:b/>
                      <w:bCs/>
                      <w:sz w:val="28"/>
                      <w:szCs w:val="28"/>
                    </w:rPr>
                    <w:t>-</w:t>
                  </w:r>
                  <w:r w:rsidRPr="00005BF3">
                    <w:rPr>
                      <w:rFonts w:ascii="Times New Roman" w:hAnsi="Times New Roman" w:cs="Times New Roman"/>
                      <w:b/>
                      <w:bCs/>
                      <w:sz w:val="28"/>
                      <w:szCs w:val="28"/>
                    </w:rPr>
                    <w:t>ная</w:t>
                  </w:r>
                  <w:proofErr w:type="spellEnd"/>
                  <w:proofErr w:type="gramEnd"/>
                  <w:r w:rsidRPr="00005BF3">
                    <w:rPr>
                      <w:rFonts w:ascii="Times New Roman" w:hAnsi="Times New Roman" w:cs="Times New Roman"/>
                      <w:b/>
                      <w:bCs/>
                      <w:sz w:val="28"/>
                      <w:szCs w:val="28"/>
                    </w:rPr>
                    <w:t xml:space="preserve"> работа      студентов</w:t>
                  </w:r>
                </w:p>
              </w:tc>
              <w:tc>
                <w:tcPr>
                  <w:tcW w:w="1181" w:type="dxa"/>
                  <w:tcBorders>
                    <w:top w:val="single" w:sz="4" w:space="0" w:color="auto"/>
                    <w:left w:val="single" w:sz="4" w:space="0" w:color="auto"/>
                    <w:bottom w:val="single" w:sz="4" w:space="0" w:color="auto"/>
                    <w:right w:val="single" w:sz="4" w:space="0" w:color="auto"/>
                  </w:tcBorders>
                </w:tcPr>
                <w:p w:rsidR="005F26FD" w:rsidRDefault="005F26FD">
                  <w:pPr>
                    <w:rPr>
                      <w:rFonts w:ascii="Times New Roman" w:hAnsi="Times New Roman" w:cs="Times New Roman"/>
                      <w:b/>
                      <w:bCs/>
                      <w:sz w:val="28"/>
                      <w:szCs w:val="28"/>
                    </w:rPr>
                  </w:pPr>
                  <w:r>
                    <w:rPr>
                      <w:rFonts w:ascii="Times New Roman" w:hAnsi="Times New Roman" w:cs="Times New Roman"/>
                      <w:b/>
                      <w:bCs/>
                      <w:sz w:val="28"/>
                      <w:szCs w:val="28"/>
                    </w:rPr>
                    <w:t>Кол-во</w:t>
                  </w: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часов</w:t>
                  </w:r>
                  <w:r>
                    <w:rPr>
                      <w:rFonts w:ascii="Times New Roman" w:hAnsi="Times New Roman" w:cs="Times New Roman"/>
                      <w:b/>
                      <w:bCs/>
                      <w:sz w:val="28"/>
                      <w:szCs w:val="28"/>
                    </w:rPr>
                    <w:t xml:space="preserve"> </w:t>
                  </w:r>
                  <w:proofErr w:type="gramStart"/>
                  <w:r w:rsidRPr="00005BF3">
                    <w:rPr>
                      <w:rFonts w:ascii="Times New Roman" w:hAnsi="Times New Roman" w:cs="Times New Roman"/>
                      <w:b/>
                      <w:bCs/>
                      <w:sz w:val="28"/>
                      <w:szCs w:val="28"/>
                    </w:rPr>
                    <w:t>на</w:t>
                  </w:r>
                  <w:proofErr w:type="gramEnd"/>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СРС</w:t>
                  </w:r>
                </w:p>
              </w:tc>
            </w:tr>
            <w:tr w:rsidR="005F26FD" w:rsidRPr="00005BF3">
              <w:trPr>
                <w:trHeight w:val="1212"/>
              </w:trPr>
              <w:tc>
                <w:tcPr>
                  <w:tcW w:w="390" w:type="dxa"/>
                  <w:tcBorders>
                    <w:top w:val="single" w:sz="4" w:space="0" w:color="auto"/>
                    <w:left w:val="single" w:sz="4" w:space="0" w:color="auto"/>
                    <w:bottom w:val="single" w:sz="4" w:space="0" w:color="auto"/>
                    <w:right w:val="single" w:sz="4" w:space="0" w:color="auto"/>
                  </w:tcBorders>
                </w:tcPr>
                <w:p w:rsidR="005F26FD" w:rsidRPr="00005BF3" w:rsidRDefault="005F26FD" w:rsidP="005B3A29">
                  <w:pPr>
                    <w:rPr>
                      <w:rFonts w:ascii="Times New Roman" w:hAnsi="Times New Roman" w:cs="Times New Roman"/>
                      <w:b/>
                      <w:bCs/>
                      <w:sz w:val="28"/>
                      <w:szCs w:val="28"/>
                    </w:rPr>
                  </w:pPr>
                  <w:r w:rsidRPr="00005BF3">
                    <w:rPr>
                      <w:rFonts w:ascii="Times New Roman" w:hAnsi="Times New Roman" w:cs="Times New Roman"/>
                      <w:b/>
                      <w:bCs/>
                      <w:sz w:val="28"/>
                      <w:szCs w:val="28"/>
                    </w:rPr>
                    <w:t>1.</w:t>
                  </w: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Ознакомительный</w:t>
                  </w: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этап</w:t>
                  </w:r>
                </w:p>
              </w:tc>
              <w:tc>
                <w:tcPr>
                  <w:tcW w:w="1023" w:type="dxa"/>
                  <w:gridSpan w:val="2"/>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понедельник</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вторник</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среда</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четверг</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пятница</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суббота</w:t>
                  </w:r>
                </w:p>
              </w:tc>
              <w:tc>
                <w:tcPr>
                  <w:tcW w:w="2362" w:type="dxa"/>
                  <w:tcBorders>
                    <w:top w:val="single" w:sz="4" w:space="0" w:color="auto"/>
                    <w:left w:val="single" w:sz="4" w:space="0" w:color="auto"/>
                    <w:bottom w:val="single" w:sz="4" w:space="0" w:color="auto"/>
                    <w:right w:val="single" w:sz="4" w:space="0" w:color="auto"/>
                  </w:tcBorders>
                </w:tcPr>
                <w:p w:rsidR="005F26FD"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Установочная конференция по</w:t>
                  </w:r>
                  <w:r w:rsidR="006929E7">
                    <w:rPr>
                      <w:rFonts w:ascii="Times New Roman" w:hAnsi="Times New Roman" w:cs="Times New Roman"/>
                      <w:sz w:val="28"/>
                      <w:szCs w:val="28"/>
                    </w:rPr>
                    <w:t xml:space="preserve"> </w:t>
                  </w:r>
                  <w:r w:rsidRPr="00005BF3">
                    <w:rPr>
                      <w:rFonts w:ascii="Times New Roman" w:hAnsi="Times New Roman" w:cs="Times New Roman"/>
                      <w:sz w:val="28"/>
                      <w:szCs w:val="28"/>
                    </w:rPr>
                    <w:t>организации и проведению</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практики;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определение заданий;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инструкции по ведению</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дневника; </w:t>
                  </w:r>
                </w:p>
                <w:p w:rsidR="005F26FD" w:rsidRPr="00BE34EF" w:rsidRDefault="005F26FD">
                  <w:pPr>
                    <w:spacing w:after="0" w:line="240" w:lineRule="auto"/>
                    <w:ind w:right="60"/>
                    <w:jc w:val="both"/>
                    <w:rPr>
                      <w:rFonts w:ascii="Times New Roman" w:hAnsi="Times New Roman" w:cs="Times New Roman"/>
                      <w:sz w:val="28"/>
                      <w:szCs w:val="28"/>
                    </w:rPr>
                  </w:pPr>
                </w:p>
                <w:p w:rsidR="005F26FD" w:rsidRDefault="005F26FD">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005BF3">
                    <w:rPr>
                      <w:rFonts w:ascii="Times New Roman" w:hAnsi="Times New Roman" w:cs="Times New Roman"/>
                      <w:sz w:val="28"/>
                      <w:szCs w:val="28"/>
                    </w:rPr>
                    <w:t>Ознакомитель</w:t>
                  </w:r>
                  <w:r>
                    <w:rPr>
                      <w:rFonts w:ascii="Times New Roman" w:hAnsi="Times New Roman" w:cs="Times New Roman"/>
                      <w:sz w:val="28"/>
                      <w:szCs w:val="28"/>
                    </w:rPr>
                    <w:t>-</w:t>
                  </w:r>
                  <w:r w:rsidRPr="00005BF3">
                    <w:rPr>
                      <w:rFonts w:ascii="Times New Roman" w:hAnsi="Times New Roman" w:cs="Times New Roman"/>
                      <w:sz w:val="28"/>
                      <w:szCs w:val="28"/>
                    </w:rPr>
                    <w:t>ный</w:t>
                  </w:r>
                  <w:proofErr w:type="spellEnd"/>
                  <w:proofErr w:type="gramEnd"/>
                  <w:r>
                    <w:rPr>
                      <w:rFonts w:ascii="Times New Roman" w:hAnsi="Times New Roman" w:cs="Times New Roman"/>
                      <w:sz w:val="28"/>
                      <w:szCs w:val="28"/>
                    </w:rPr>
                    <w:t xml:space="preserve"> </w:t>
                  </w:r>
                  <w:r w:rsidRPr="00005BF3">
                    <w:rPr>
                      <w:rFonts w:ascii="Times New Roman" w:hAnsi="Times New Roman" w:cs="Times New Roman"/>
                      <w:sz w:val="28"/>
                      <w:szCs w:val="28"/>
                    </w:rPr>
                    <w:t>этап; Инструктаж по знакомству</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со структурой офиса;</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Знакомство </w:t>
                  </w:r>
                  <w:proofErr w:type="gramStart"/>
                  <w:r w:rsidRPr="00005BF3">
                    <w:rPr>
                      <w:rFonts w:ascii="Times New Roman" w:hAnsi="Times New Roman" w:cs="Times New Roman"/>
                      <w:sz w:val="28"/>
                      <w:szCs w:val="28"/>
                    </w:rPr>
                    <w:t>с</w:t>
                  </w:r>
                  <w:proofErr w:type="gramEnd"/>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работой в офисе и основной офисной оргтехники</w:t>
                  </w:r>
                  <w:proofErr w:type="gramStart"/>
                  <w:r w:rsidRPr="00005BF3">
                    <w:rPr>
                      <w:rFonts w:ascii="Times New Roman" w:hAnsi="Times New Roman" w:cs="Times New Roman"/>
                      <w:sz w:val="28"/>
                      <w:szCs w:val="28"/>
                    </w:rPr>
                    <w:t xml:space="preserve"> ;</w:t>
                  </w:r>
                  <w:proofErr w:type="gramEnd"/>
                </w:p>
                <w:p w:rsidR="005F26FD" w:rsidRPr="00005BF3" w:rsidRDefault="005F26FD">
                  <w:pPr>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color w:val="000000"/>
                      <w:sz w:val="28"/>
                      <w:szCs w:val="28"/>
                    </w:rPr>
                    <w:t>Анализ конспектов и обсуждение</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теоретических вопросов;</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 xml:space="preserve">Анализ и </w:t>
                  </w:r>
                  <w:r w:rsidRPr="00005BF3">
                    <w:rPr>
                      <w:rFonts w:ascii="Times New Roman" w:hAnsi="Times New Roman" w:cs="Times New Roman"/>
                      <w:color w:val="000000"/>
                      <w:sz w:val="28"/>
                      <w:szCs w:val="28"/>
                    </w:rPr>
                    <w:lastRenderedPageBreak/>
                    <w:t>обсуждение полученных материалов</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pPr>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Еженедельный отчет</w:t>
                  </w:r>
                </w:p>
                <w:p w:rsidR="005F26FD" w:rsidRPr="00005BF3" w:rsidRDefault="005F26FD">
                  <w:pPr>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 xml:space="preserve">. </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b/>
                      <w:bCs/>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tc>
              <w:tc>
                <w:tcPr>
                  <w:tcW w:w="786" w:type="dxa"/>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6</w:t>
                  </w:r>
                </w:p>
                <w:p w:rsidR="005F26FD" w:rsidRPr="00005BF3" w:rsidRDefault="005F26FD">
                  <w:pPr>
                    <w:jc w:val="center"/>
                    <w:rPr>
                      <w:rFonts w:ascii="Times New Roman" w:hAnsi="Times New Roman" w:cs="Times New Roman"/>
                      <w:sz w:val="28"/>
                      <w:szCs w:val="28"/>
                    </w:rPr>
                  </w:pPr>
                </w:p>
                <w:p w:rsidR="005F26FD" w:rsidRPr="00005BF3" w:rsidRDefault="005F26FD" w:rsidP="00BA361D">
                  <w:pPr>
                    <w:rPr>
                      <w:rFonts w:ascii="Times New Roman" w:hAnsi="Times New Roman" w:cs="Times New Roman"/>
                      <w:sz w:val="28"/>
                      <w:szCs w:val="28"/>
                    </w:rPr>
                  </w:pPr>
                  <w:r w:rsidRPr="00005BF3">
                    <w:rPr>
                      <w:rFonts w:ascii="Times New Roman" w:hAnsi="Times New Roman" w:cs="Times New Roman"/>
                      <w:sz w:val="28"/>
                      <w:szCs w:val="28"/>
                    </w:rPr>
                    <w:t xml:space="preserve">      6</w:t>
                  </w:r>
                </w:p>
                <w:p w:rsidR="005F26FD" w:rsidRPr="00005BF3" w:rsidRDefault="005F26FD" w:rsidP="00BA361D">
                  <w:pPr>
                    <w:rPr>
                      <w:rFonts w:ascii="Times New Roman" w:hAnsi="Times New Roman" w:cs="Times New Roman"/>
                      <w:sz w:val="28"/>
                      <w:szCs w:val="28"/>
                    </w:rPr>
                  </w:pPr>
                </w:p>
                <w:p w:rsidR="005F26FD" w:rsidRPr="00005BF3" w:rsidRDefault="005F26FD" w:rsidP="00BA361D">
                  <w:pPr>
                    <w:rPr>
                      <w:rFonts w:ascii="Times New Roman" w:hAnsi="Times New Roman" w:cs="Times New Roman"/>
                      <w:sz w:val="28"/>
                      <w:szCs w:val="28"/>
                    </w:rPr>
                  </w:pPr>
                </w:p>
                <w:p w:rsidR="005F26FD" w:rsidRPr="00005BF3" w:rsidRDefault="005F26FD" w:rsidP="00BA361D">
                  <w:pP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3</w:t>
                  </w:r>
                </w:p>
              </w:tc>
              <w:tc>
                <w:tcPr>
                  <w:tcW w:w="2364" w:type="dxa"/>
                  <w:tcBorders>
                    <w:top w:val="single" w:sz="4" w:space="0" w:color="auto"/>
                    <w:left w:val="single" w:sz="4" w:space="0" w:color="auto"/>
                    <w:bottom w:val="single" w:sz="4" w:space="0" w:color="auto"/>
                    <w:right w:val="single" w:sz="4" w:space="0" w:color="auto"/>
                  </w:tcBorders>
                </w:tcPr>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794FF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Изучение рекомендованной литературы;</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794FF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Изучение рекомендованной литературы;</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Перевод</w:t>
                  </w:r>
                </w:p>
                <w:p w:rsidR="005F26FD" w:rsidRPr="00005BF3" w:rsidRDefault="005F26FD" w:rsidP="000D5B94">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color w:val="000000"/>
                      <w:sz w:val="28"/>
                      <w:szCs w:val="28"/>
                    </w:rPr>
                    <w:t>полученных материалов</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5B3A29">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Перевод</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полученных материалов</w:t>
                  </w:r>
                </w:p>
                <w:p w:rsidR="005F26FD" w:rsidRPr="00005BF3" w:rsidRDefault="005F26FD" w:rsidP="005B3A29">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Заполнение дневника по </w:t>
                  </w:r>
                  <w:r w:rsidRPr="00005BF3">
                    <w:rPr>
                      <w:rFonts w:ascii="Times New Roman" w:hAnsi="Times New Roman" w:cs="Times New Roman"/>
                      <w:sz w:val="28"/>
                      <w:szCs w:val="28"/>
                    </w:rPr>
                    <w:lastRenderedPageBreak/>
                    <w:t>практики;</w:t>
                  </w:r>
                </w:p>
                <w:p w:rsidR="005F26FD" w:rsidRPr="00BE34EF" w:rsidRDefault="005F26FD">
                  <w:pPr>
                    <w:spacing w:after="0" w:line="240" w:lineRule="auto"/>
                    <w:ind w:right="60"/>
                    <w:jc w:val="both"/>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4</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4</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6</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3</w:t>
                  </w:r>
                </w:p>
              </w:tc>
            </w:tr>
            <w:tr w:rsidR="005F26FD" w:rsidRPr="00005BF3">
              <w:trPr>
                <w:trHeight w:val="6132"/>
              </w:trPr>
              <w:tc>
                <w:tcPr>
                  <w:tcW w:w="390" w:type="dxa"/>
                  <w:tcBorders>
                    <w:top w:val="single" w:sz="4" w:space="0" w:color="auto"/>
                    <w:left w:val="single" w:sz="4" w:space="0" w:color="auto"/>
                    <w:bottom w:val="single" w:sz="4" w:space="0" w:color="auto"/>
                    <w:right w:val="single" w:sz="4" w:space="0" w:color="auto"/>
                  </w:tcBorders>
                </w:tcPr>
                <w:p w:rsidR="005F26FD" w:rsidRPr="00005BF3" w:rsidRDefault="005F26FD" w:rsidP="005B3A29">
                  <w:pPr>
                    <w:rPr>
                      <w:rFonts w:ascii="Times New Roman" w:hAnsi="Times New Roman" w:cs="Times New Roman"/>
                      <w:b/>
                      <w:bCs/>
                      <w:sz w:val="28"/>
                      <w:szCs w:val="28"/>
                    </w:rPr>
                  </w:pPr>
                  <w:r w:rsidRPr="00005BF3">
                    <w:rPr>
                      <w:rFonts w:ascii="Times New Roman" w:hAnsi="Times New Roman" w:cs="Times New Roman"/>
                      <w:b/>
                      <w:bCs/>
                      <w:sz w:val="28"/>
                      <w:szCs w:val="28"/>
                    </w:rPr>
                    <w:lastRenderedPageBreak/>
                    <w:t>2.</w:t>
                  </w:r>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Переводческий</w:t>
                  </w:r>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э</w:t>
                  </w:r>
                </w:p>
                <w:p w:rsidR="005F26FD" w:rsidRPr="00005BF3" w:rsidRDefault="005F26FD" w:rsidP="005B3A29">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тап</w:t>
                  </w:r>
                </w:p>
                <w:p w:rsidR="005F26FD" w:rsidRPr="00005BF3" w:rsidRDefault="005F26FD" w:rsidP="005B3A29">
                  <w:pPr>
                    <w:rPr>
                      <w:rFonts w:ascii="Times New Roman" w:hAnsi="Times New Roman" w:cs="Times New Roman"/>
                      <w:b/>
                      <w:bCs/>
                      <w:sz w:val="28"/>
                      <w:szCs w:val="28"/>
                    </w:rPr>
                  </w:pPr>
                </w:p>
              </w:tc>
              <w:tc>
                <w:tcPr>
                  <w:tcW w:w="1023" w:type="dxa"/>
                  <w:gridSpan w:val="2"/>
                  <w:tcBorders>
                    <w:top w:val="single" w:sz="4" w:space="0" w:color="auto"/>
                    <w:left w:val="single" w:sz="4" w:space="0" w:color="auto"/>
                    <w:bottom w:val="single" w:sz="4" w:space="0" w:color="auto"/>
                    <w:right w:val="single" w:sz="4" w:space="0" w:color="auto"/>
                  </w:tcBorders>
                </w:tcPr>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понедельник</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вторник</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среда</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четверг</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пятница</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суббота</w:t>
                  </w:r>
                </w:p>
              </w:tc>
              <w:tc>
                <w:tcPr>
                  <w:tcW w:w="2362" w:type="dxa"/>
                  <w:tcBorders>
                    <w:top w:val="single" w:sz="4" w:space="0" w:color="auto"/>
                    <w:left w:val="single" w:sz="4" w:space="0" w:color="auto"/>
                    <w:bottom w:val="single" w:sz="4" w:space="0" w:color="auto"/>
                    <w:right w:val="single" w:sz="4" w:space="0" w:color="auto"/>
                  </w:tcBorders>
                </w:tcPr>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E842A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color w:val="000000"/>
                      <w:sz w:val="28"/>
                      <w:szCs w:val="28"/>
                    </w:rPr>
                    <w:t>Анализ конспектов и обсуждение</w:t>
                  </w:r>
                </w:p>
                <w:p w:rsidR="005F26FD" w:rsidRPr="00005BF3" w:rsidRDefault="005F26FD" w:rsidP="00E842A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теоретических вопросов;</w:t>
                  </w:r>
                </w:p>
                <w:p w:rsidR="005F26FD" w:rsidRPr="00005BF3" w:rsidRDefault="005F26FD" w:rsidP="00E842AF">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E842A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E842A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E842AF">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0D5B94">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Еженедельный </w:t>
                  </w:r>
                  <w:r w:rsidRPr="00005BF3">
                    <w:rPr>
                      <w:rFonts w:ascii="Times New Roman" w:hAnsi="Times New Roman" w:cs="Times New Roman"/>
                      <w:sz w:val="28"/>
                      <w:szCs w:val="28"/>
                    </w:rPr>
                    <w:lastRenderedPageBreak/>
                    <w:t>отчет</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 xml:space="preserve">. </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rsidP="00802E81">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rsidP="00802E81">
                  <w:pPr>
                    <w:rPr>
                      <w:rFonts w:ascii="Times New Roman" w:hAnsi="Times New Roman" w:cs="Times New Roman"/>
                      <w:sz w:val="28"/>
                      <w:szCs w:val="28"/>
                    </w:rPr>
                  </w:pPr>
                </w:p>
                <w:p w:rsidR="005F26FD" w:rsidRPr="00005BF3" w:rsidRDefault="005F26FD" w:rsidP="00802E81">
                  <w:pPr>
                    <w:rPr>
                      <w:rFonts w:ascii="Times New Roman" w:hAnsi="Times New Roman" w:cs="Times New Roman"/>
                      <w:sz w:val="28"/>
                      <w:szCs w:val="28"/>
                    </w:rPr>
                  </w:pPr>
                </w:p>
                <w:p w:rsidR="005F26FD" w:rsidRPr="00005BF3" w:rsidRDefault="005F26FD" w:rsidP="00802E81">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rsidP="00802E81">
                  <w:pPr>
                    <w:rPr>
                      <w:rFonts w:ascii="Times New Roman" w:hAnsi="Times New Roman" w:cs="Times New Roman"/>
                      <w:sz w:val="28"/>
                      <w:szCs w:val="28"/>
                    </w:rPr>
                  </w:pPr>
                </w:p>
                <w:p w:rsidR="005F26FD" w:rsidRPr="00005BF3" w:rsidRDefault="005F26FD" w:rsidP="00802E81">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 xml:space="preserve">. </w:t>
                  </w:r>
                </w:p>
                <w:p w:rsidR="005F26FD" w:rsidRPr="00005BF3" w:rsidRDefault="005F26FD">
                  <w:pPr>
                    <w:rPr>
                      <w:rFonts w:ascii="Times New Roman" w:hAnsi="Times New Roman" w:cs="Times New Roman"/>
                      <w:sz w:val="28"/>
                      <w:szCs w:val="28"/>
                    </w:rPr>
                  </w:pPr>
                </w:p>
                <w:p w:rsidR="005F26FD" w:rsidRPr="00005BF3" w:rsidRDefault="005F26FD" w:rsidP="009473BF">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 xml:space="preserve">. </w:t>
                  </w:r>
                </w:p>
              </w:tc>
              <w:tc>
                <w:tcPr>
                  <w:tcW w:w="786" w:type="dxa"/>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5</w:t>
                  </w:r>
                </w:p>
                <w:p w:rsidR="005F26FD" w:rsidRPr="00005BF3" w:rsidRDefault="005F26FD">
                  <w:pPr>
                    <w:rPr>
                      <w:rFonts w:ascii="Times New Roman" w:hAnsi="Times New Roman" w:cs="Times New Roman"/>
                      <w:sz w:val="28"/>
                      <w:szCs w:val="28"/>
                      <w:lang w:val="de-DE"/>
                    </w:rPr>
                  </w:pPr>
                </w:p>
                <w:p w:rsidR="005F26FD" w:rsidRPr="00005BF3" w:rsidRDefault="005F26FD">
                  <w:pPr>
                    <w:rPr>
                      <w:rFonts w:ascii="Times New Roman" w:hAnsi="Times New Roman" w:cs="Times New Roman"/>
                      <w:sz w:val="28"/>
                      <w:szCs w:val="28"/>
                      <w:lang w:val="de-DE"/>
                    </w:rPr>
                  </w:pPr>
                  <w:r w:rsidRPr="00005BF3">
                    <w:rPr>
                      <w:rFonts w:ascii="Times New Roman" w:hAnsi="Times New Roman" w:cs="Times New Roman"/>
                      <w:sz w:val="28"/>
                      <w:szCs w:val="28"/>
                      <w:lang w:val="de-DE"/>
                    </w:rPr>
                    <w:t>5</w:t>
                  </w:r>
                </w:p>
                <w:p w:rsidR="005F26FD" w:rsidRPr="00005BF3" w:rsidRDefault="005F26FD">
                  <w:pPr>
                    <w:rPr>
                      <w:rFonts w:ascii="Times New Roman" w:hAnsi="Times New Roman" w:cs="Times New Roman"/>
                      <w:sz w:val="28"/>
                      <w:szCs w:val="28"/>
                      <w:lang w:val="de-DE"/>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5</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4</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4</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r w:rsidRPr="00005BF3">
                    <w:rPr>
                      <w:rFonts w:ascii="Times New Roman" w:hAnsi="Times New Roman" w:cs="Times New Roman"/>
                      <w:sz w:val="28"/>
                      <w:szCs w:val="28"/>
                    </w:rPr>
                    <w:t xml:space="preserve">     4</w:t>
                  </w:r>
                </w:p>
              </w:tc>
              <w:tc>
                <w:tcPr>
                  <w:tcW w:w="2364"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Перевод </w:t>
                  </w:r>
                  <w:proofErr w:type="gramStart"/>
                  <w:r w:rsidRPr="00005BF3">
                    <w:rPr>
                      <w:rFonts w:ascii="Times New Roman" w:hAnsi="Times New Roman" w:cs="Times New Roman"/>
                      <w:sz w:val="28"/>
                      <w:szCs w:val="28"/>
                    </w:rPr>
                    <w:t>несложных</w:t>
                  </w:r>
                  <w:proofErr w:type="gramEnd"/>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текстов по поручению</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организации с </w:t>
                  </w:r>
                  <w:proofErr w:type="gramStart"/>
                  <w:r w:rsidRPr="00005BF3">
                    <w:rPr>
                      <w:rFonts w:ascii="Times New Roman" w:hAnsi="Times New Roman" w:cs="Times New Roman"/>
                      <w:sz w:val="28"/>
                      <w:szCs w:val="28"/>
                    </w:rPr>
                    <w:t>немецкого</w:t>
                  </w:r>
                  <w:proofErr w:type="gramEnd"/>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с немецкого 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текстов по поручению</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кафедры с немецкого 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0D5B94">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Заполнение дневника по </w:t>
                  </w:r>
                  <w:r w:rsidRPr="00005BF3">
                    <w:rPr>
                      <w:rFonts w:ascii="Times New Roman" w:hAnsi="Times New Roman" w:cs="Times New Roman"/>
                      <w:sz w:val="28"/>
                      <w:szCs w:val="28"/>
                    </w:rPr>
                    <w:lastRenderedPageBreak/>
                    <w:t>практики;</w:t>
                  </w: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b/>
                      <w:bCs/>
                      <w:sz w:val="28"/>
                      <w:szCs w:val="28"/>
                      <w:lang w:val="de-DE"/>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pPr>
                    <w:rPr>
                      <w:rFonts w:ascii="Times New Roman" w:hAnsi="Times New Roman" w:cs="Times New Roman"/>
                      <w:b/>
                      <w:bCs/>
                      <w:sz w:val="28"/>
                      <w:szCs w:val="28"/>
                    </w:rPr>
                  </w:pPr>
                </w:p>
                <w:p w:rsidR="005F26FD" w:rsidRPr="00005BF3" w:rsidRDefault="005F26FD">
                  <w:pPr>
                    <w:rPr>
                      <w:rFonts w:ascii="Times New Roman" w:hAnsi="Times New Roman" w:cs="Times New Roman"/>
                      <w:b/>
                      <w:bCs/>
                      <w:sz w:val="28"/>
                      <w:szCs w:val="28"/>
                    </w:rPr>
                  </w:pPr>
                  <w:r w:rsidRPr="00005BF3">
                    <w:rPr>
                      <w:rFonts w:ascii="Times New Roman" w:hAnsi="Times New Roman" w:cs="Times New Roman"/>
                      <w:b/>
                      <w:bCs/>
                      <w:sz w:val="28"/>
                      <w:szCs w:val="28"/>
                    </w:rPr>
                    <w:t xml:space="preserve">   2</w:t>
                  </w:r>
                </w:p>
              </w:tc>
            </w:tr>
            <w:tr w:rsidR="005F26FD" w:rsidRPr="00005BF3">
              <w:trPr>
                <w:trHeight w:val="3149"/>
              </w:trPr>
              <w:tc>
                <w:tcPr>
                  <w:tcW w:w="390" w:type="dxa"/>
                  <w:tcBorders>
                    <w:top w:val="single" w:sz="4" w:space="0" w:color="auto"/>
                    <w:left w:val="single" w:sz="4" w:space="0" w:color="auto"/>
                    <w:bottom w:val="single" w:sz="4" w:space="0" w:color="auto"/>
                    <w:right w:val="single" w:sz="4" w:space="0" w:color="auto"/>
                  </w:tcBorders>
                </w:tcPr>
                <w:p w:rsidR="005F26FD" w:rsidRPr="00005BF3" w:rsidRDefault="005F26FD" w:rsidP="005B3A29">
                  <w:pPr>
                    <w:rPr>
                      <w:rFonts w:ascii="Times New Roman" w:hAnsi="Times New Roman" w:cs="Times New Roman"/>
                      <w:b/>
                      <w:bCs/>
                      <w:sz w:val="28"/>
                      <w:szCs w:val="28"/>
                    </w:rPr>
                  </w:pPr>
                  <w:r w:rsidRPr="00005BF3">
                    <w:rPr>
                      <w:rFonts w:ascii="Times New Roman" w:hAnsi="Times New Roman" w:cs="Times New Roman"/>
                      <w:b/>
                      <w:bCs/>
                      <w:sz w:val="28"/>
                      <w:szCs w:val="28"/>
                    </w:rPr>
                    <w:lastRenderedPageBreak/>
                    <w:t>3.</w:t>
                  </w:r>
                </w:p>
                <w:p w:rsidR="005F26FD" w:rsidRPr="00005BF3" w:rsidRDefault="005F26FD" w:rsidP="005B3A29">
                  <w:pPr>
                    <w:rPr>
                      <w:rFonts w:ascii="Times New Roman" w:hAnsi="Times New Roman" w:cs="Times New Roman"/>
                      <w:b/>
                      <w:bCs/>
                      <w:sz w:val="28"/>
                      <w:szCs w:val="28"/>
                    </w:rPr>
                  </w:pPr>
                  <w:r w:rsidRPr="00005BF3">
                    <w:rPr>
                      <w:rFonts w:ascii="Times New Roman" w:hAnsi="Times New Roman" w:cs="Times New Roman"/>
                      <w:b/>
                      <w:bCs/>
                      <w:sz w:val="28"/>
                      <w:szCs w:val="28"/>
                    </w:rPr>
                    <w:t>Переводческий</w:t>
                  </w:r>
                </w:p>
                <w:p w:rsidR="005F26FD" w:rsidRPr="00005BF3" w:rsidRDefault="005F26FD" w:rsidP="005B3A29">
                  <w:pPr>
                    <w:rPr>
                      <w:rFonts w:ascii="Times New Roman" w:hAnsi="Times New Roman" w:cs="Times New Roman"/>
                      <w:b/>
                      <w:bCs/>
                      <w:sz w:val="28"/>
                      <w:szCs w:val="28"/>
                    </w:rPr>
                  </w:pPr>
                  <w:r w:rsidRPr="00005BF3">
                    <w:rPr>
                      <w:rFonts w:ascii="Times New Roman" w:hAnsi="Times New Roman" w:cs="Times New Roman"/>
                      <w:b/>
                      <w:bCs/>
                      <w:sz w:val="28"/>
                      <w:szCs w:val="28"/>
                    </w:rPr>
                    <w:t>этап</w:t>
                  </w:r>
                </w:p>
              </w:tc>
              <w:tc>
                <w:tcPr>
                  <w:tcW w:w="1023" w:type="dxa"/>
                  <w:gridSpan w:val="2"/>
                  <w:tcBorders>
                    <w:top w:val="single" w:sz="4" w:space="0" w:color="auto"/>
                    <w:left w:val="single" w:sz="4" w:space="0" w:color="auto"/>
                    <w:bottom w:val="single" w:sz="4" w:space="0" w:color="auto"/>
                    <w:right w:val="single" w:sz="4" w:space="0" w:color="auto"/>
                  </w:tcBorders>
                </w:tcPr>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Понедельник</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вторник</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среда</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четверг</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пятница</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суббота</w:t>
                  </w:r>
                </w:p>
                <w:p w:rsidR="005F26FD" w:rsidRPr="00005BF3" w:rsidRDefault="005F26FD" w:rsidP="00A813DA">
                  <w:pPr>
                    <w:jc w:val="center"/>
                    <w:rPr>
                      <w:rFonts w:ascii="Times New Roman" w:hAnsi="Times New Roman" w:cs="Times New Roman"/>
                      <w:b/>
                      <w:bCs/>
                      <w:sz w:val="28"/>
                      <w:szCs w:val="28"/>
                    </w:rPr>
                  </w:pPr>
                </w:p>
              </w:tc>
              <w:tc>
                <w:tcPr>
                  <w:tcW w:w="2362" w:type="dxa"/>
                  <w:vMerge w:val="restart"/>
                  <w:tcBorders>
                    <w:top w:val="single" w:sz="4" w:space="0" w:color="auto"/>
                    <w:left w:val="single" w:sz="4" w:space="0" w:color="auto"/>
                    <w:bottom w:val="single" w:sz="4" w:space="0" w:color="auto"/>
                    <w:right w:val="single" w:sz="4" w:space="0" w:color="auto"/>
                  </w:tcBorders>
                </w:tcPr>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color w:val="000000"/>
                      <w:sz w:val="28"/>
                      <w:szCs w:val="28"/>
                    </w:rPr>
                    <w:lastRenderedPageBreak/>
                    <w:t>Анализ конспектов и обсуждение</w:t>
                  </w: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теоретических вопросов;</w:t>
                  </w: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BE34EF" w:rsidRDefault="005F26FD">
                  <w:pPr>
                    <w:spacing w:after="0" w:line="240" w:lineRule="auto"/>
                    <w:ind w:left="60" w:right="60" w:firstLine="240"/>
                    <w:jc w:val="both"/>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Устный перевод</w:t>
                  </w: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Устный перевод</w:t>
                  </w: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Устный перевод</w:t>
                  </w: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Еженедельный  отчет</w:t>
                  </w:r>
                </w:p>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tc>
              <w:tc>
                <w:tcPr>
                  <w:tcW w:w="1530" w:type="dxa"/>
                  <w:vMerge w:val="restart"/>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lastRenderedPageBreak/>
                    <w:t>Практ</w:t>
                  </w:r>
                  <w:proofErr w:type="spellEnd"/>
                  <w:r w:rsidRPr="00005BF3">
                    <w:rPr>
                      <w:rFonts w:ascii="Times New Roman" w:hAnsi="Times New Roman" w:cs="Times New Roman"/>
                      <w:sz w:val="28"/>
                      <w:szCs w:val="28"/>
                    </w:rPr>
                    <w:t xml:space="preserve">. </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rsidP="007D417D">
                  <w:pPr>
                    <w:rPr>
                      <w:rFonts w:ascii="Times New Roman" w:hAnsi="Times New Roman" w:cs="Times New Roman"/>
                      <w:sz w:val="28"/>
                      <w:szCs w:val="28"/>
                    </w:rPr>
                  </w:pPr>
                </w:p>
              </w:tc>
              <w:tc>
                <w:tcPr>
                  <w:tcW w:w="786" w:type="dxa"/>
                  <w:vMerge w:val="restart"/>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rsidP="007D417D">
                  <w:pPr>
                    <w:jc w:val="center"/>
                    <w:rPr>
                      <w:rFonts w:ascii="Times New Roman" w:hAnsi="Times New Roman" w:cs="Times New Roman"/>
                      <w:sz w:val="28"/>
                      <w:szCs w:val="28"/>
                    </w:rPr>
                  </w:pPr>
                </w:p>
              </w:tc>
              <w:tc>
                <w:tcPr>
                  <w:tcW w:w="2364" w:type="dxa"/>
                  <w:vMerge w:val="restart"/>
                  <w:tcBorders>
                    <w:top w:val="single" w:sz="4" w:space="0" w:color="auto"/>
                    <w:left w:val="single" w:sz="4" w:space="0" w:color="auto"/>
                    <w:bottom w:val="single" w:sz="4" w:space="0" w:color="auto"/>
                    <w:right w:val="single" w:sz="4" w:space="0" w:color="auto"/>
                  </w:tcBorders>
                </w:tcPr>
                <w:p w:rsidR="005F26FD" w:rsidRPr="00BE34EF" w:rsidRDefault="005F26FD" w:rsidP="00C55A36">
                  <w:pPr>
                    <w:spacing w:after="0" w:line="240" w:lineRule="auto"/>
                    <w:ind w:right="60"/>
                    <w:jc w:val="both"/>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с немецкого языка на русский;</w:t>
                  </w:r>
                </w:p>
                <w:p w:rsidR="005F26FD" w:rsidRPr="00BE34EF" w:rsidRDefault="005F26FD">
                  <w:pPr>
                    <w:spacing w:after="0" w:line="240" w:lineRule="auto"/>
                    <w:ind w:left="60" w:right="60" w:firstLine="240"/>
                    <w:jc w:val="both"/>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Перевод текстов по поручение кафедры с немецкого языка </w:t>
                  </w:r>
                  <w:r w:rsidRPr="00005BF3">
                    <w:rPr>
                      <w:rFonts w:ascii="Times New Roman" w:hAnsi="Times New Roman" w:cs="Times New Roman"/>
                      <w:sz w:val="28"/>
                      <w:szCs w:val="28"/>
                    </w:rPr>
                    <w:lastRenderedPageBreak/>
                    <w:t>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с немецкого 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Заполнение дневника по практики;</w:t>
                  </w:r>
                </w:p>
                <w:p w:rsidR="005F26FD" w:rsidRPr="00005BF3" w:rsidRDefault="005F26FD">
                  <w:pPr>
                    <w:rPr>
                      <w:rFonts w:ascii="Times New Roman" w:hAnsi="Times New Roman" w:cs="Times New Roman"/>
                      <w:sz w:val="28"/>
                      <w:szCs w:val="28"/>
                      <w:lang w:val="de-DE"/>
                    </w:rPr>
                  </w:pPr>
                </w:p>
                <w:p w:rsidR="005F26FD" w:rsidRPr="00005BF3" w:rsidRDefault="005F26FD">
                  <w:pPr>
                    <w:rPr>
                      <w:rFonts w:ascii="Times New Roman" w:hAnsi="Times New Roman" w:cs="Times New Roman"/>
                      <w:sz w:val="28"/>
                      <w:szCs w:val="28"/>
                      <w:lang w:val="de-DE"/>
                    </w:rPr>
                  </w:pPr>
                </w:p>
                <w:p w:rsidR="005F26FD" w:rsidRPr="00005BF3" w:rsidRDefault="005F26FD" w:rsidP="007D417D">
                  <w:pPr>
                    <w:rPr>
                      <w:rFonts w:ascii="Times New Roman" w:hAnsi="Times New Roman" w:cs="Times New Roman"/>
                      <w:sz w:val="28"/>
                      <w:szCs w:val="28"/>
                    </w:rPr>
                  </w:pPr>
                </w:p>
              </w:tc>
              <w:tc>
                <w:tcPr>
                  <w:tcW w:w="1181" w:type="dxa"/>
                  <w:vMerge w:val="restart"/>
                  <w:tcBorders>
                    <w:top w:val="single" w:sz="4" w:space="0" w:color="auto"/>
                    <w:left w:val="single" w:sz="4" w:space="0" w:color="auto"/>
                    <w:bottom w:val="single" w:sz="4" w:space="0" w:color="auto"/>
                    <w:right w:val="single" w:sz="4" w:space="0" w:color="auto"/>
                  </w:tcBorders>
                </w:tcPr>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5</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4</w:t>
                  </w: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p>
                <w:p w:rsidR="005F26FD" w:rsidRPr="00005BF3" w:rsidRDefault="005F26FD" w:rsidP="009473BF">
                  <w:pPr>
                    <w:rPr>
                      <w:rFonts w:ascii="Times New Roman" w:hAnsi="Times New Roman" w:cs="Times New Roman"/>
                      <w:b/>
                      <w:bCs/>
                      <w:sz w:val="28"/>
                      <w:szCs w:val="28"/>
                    </w:rPr>
                  </w:pPr>
                  <w:r w:rsidRPr="00005BF3">
                    <w:rPr>
                      <w:rFonts w:ascii="Times New Roman" w:hAnsi="Times New Roman" w:cs="Times New Roman"/>
                      <w:b/>
                      <w:bCs/>
                      <w:sz w:val="28"/>
                      <w:szCs w:val="28"/>
                    </w:rPr>
                    <w:t xml:space="preserve"> 3</w:t>
                  </w:r>
                </w:p>
              </w:tc>
            </w:tr>
            <w:tr w:rsidR="005F26FD" w:rsidRPr="00005BF3">
              <w:tc>
                <w:tcPr>
                  <w:tcW w:w="409" w:type="dxa"/>
                  <w:gridSpan w:val="2"/>
                  <w:tcBorders>
                    <w:top w:val="single" w:sz="4" w:space="0" w:color="auto"/>
                    <w:left w:val="single" w:sz="4" w:space="0" w:color="auto"/>
                    <w:bottom w:val="single" w:sz="4" w:space="0" w:color="auto"/>
                    <w:right w:val="single" w:sz="4" w:space="0" w:color="auto"/>
                  </w:tcBorders>
                </w:tcPr>
                <w:p w:rsidR="005F26FD" w:rsidRPr="00005BF3" w:rsidRDefault="005F26FD" w:rsidP="00B75DBF">
                  <w:pPr>
                    <w:rPr>
                      <w:rFonts w:ascii="Times New Roman" w:hAnsi="Times New Roman" w:cs="Times New Roman"/>
                      <w:b/>
                      <w:bCs/>
                      <w:sz w:val="28"/>
                      <w:szCs w:val="28"/>
                    </w:rPr>
                  </w:pPr>
                </w:p>
                <w:p w:rsidR="005F26FD" w:rsidRPr="00005BF3" w:rsidRDefault="005F26FD" w:rsidP="007D417D">
                  <w:pPr>
                    <w:autoSpaceDE w:val="0"/>
                    <w:autoSpaceDN w:val="0"/>
                    <w:adjustRightInd w:val="0"/>
                    <w:spacing w:after="0" w:line="240" w:lineRule="auto"/>
                    <w:rPr>
                      <w:rFonts w:ascii="Times New Roman" w:hAnsi="Times New Roman" w:cs="Times New Roman"/>
                      <w:b/>
                      <w:bCs/>
                      <w:sz w:val="28"/>
                      <w:szCs w:val="28"/>
                    </w:rPr>
                  </w:pPr>
                </w:p>
              </w:tc>
              <w:tc>
                <w:tcPr>
                  <w:tcW w:w="1004" w:type="dxa"/>
                  <w:tcBorders>
                    <w:top w:val="single" w:sz="4" w:space="0" w:color="auto"/>
                    <w:left w:val="single" w:sz="4" w:space="0" w:color="auto"/>
                    <w:bottom w:val="single" w:sz="4" w:space="0" w:color="auto"/>
                    <w:right w:val="single" w:sz="4" w:space="0" w:color="auto"/>
                  </w:tcBorders>
                </w:tcPr>
                <w:p w:rsidR="005F26FD" w:rsidRPr="00005BF3" w:rsidRDefault="005F26FD" w:rsidP="009473BF">
                  <w:pPr>
                    <w:rPr>
                      <w:rFonts w:ascii="Times New Roman" w:hAnsi="Times New Roman" w:cs="Times New Roman"/>
                      <w:b/>
                      <w:bCs/>
                      <w:sz w:val="28"/>
                      <w:szCs w:val="28"/>
                    </w:rPr>
                  </w:pPr>
                </w:p>
                <w:p w:rsidR="005F26FD" w:rsidRPr="00005BF3" w:rsidRDefault="005F26FD" w:rsidP="00780F77">
                  <w:pPr>
                    <w:rPr>
                      <w:rFonts w:ascii="Times New Roman" w:hAnsi="Times New Roman" w:cs="Times New Roman"/>
                      <w:b/>
                      <w:bCs/>
                      <w:sz w:val="28"/>
                      <w:szCs w:val="28"/>
                    </w:rPr>
                  </w:pPr>
                </w:p>
              </w:tc>
              <w:tc>
                <w:tcPr>
                  <w:tcW w:w="2362" w:type="dxa"/>
                  <w:vMerge/>
                  <w:tcBorders>
                    <w:top w:val="single" w:sz="4" w:space="0" w:color="auto"/>
                    <w:left w:val="single" w:sz="4" w:space="0" w:color="auto"/>
                    <w:bottom w:val="single" w:sz="4" w:space="0" w:color="auto"/>
                    <w:right w:val="single" w:sz="4" w:space="0" w:color="auto"/>
                  </w:tcBorders>
                </w:tcPr>
                <w:p w:rsidR="005F26FD" w:rsidRPr="00005BF3" w:rsidRDefault="005F26FD" w:rsidP="009473BF">
                  <w:pPr>
                    <w:autoSpaceDE w:val="0"/>
                    <w:autoSpaceDN w:val="0"/>
                    <w:adjustRightInd w:val="0"/>
                    <w:spacing w:after="0" w:line="240" w:lineRule="auto"/>
                    <w:rPr>
                      <w:rFonts w:ascii="Times New Roman" w:hAnsi="Times New Roman" w:cs="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tc>
              <w:tc>
                <w:tcPr>
                  <w:tcW w:w="786" w:type="dxa"/>
                  <w:vMerge/>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sz w:val="28"/>
                      <w:szCs w:val="28"/>
                      <w:lang w:val="de-DE"/>
                    </w:rPr>
                  </w:pPr>
                </w:p>
              </w:tc>
              <w:tc>
                <w:tcPr>
                  <w:tcW w:w="2364" w:type="dxa"/>
                  <w:vMerge/>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
              </w:tc>
              <w:tc>
                <w:tcPr>
                  <w:tcW w:w="1181" w:type="dxa"/>
                  <w:vMerge/>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lang w:val="de-DE"/>
                    </w:rPr>
                  </w:pPr>
                </w:p>
              </w:tc>
            </w:tr>
            <w:tr w:rsidR="005F26FD" w:rsidRPr="00005BF3">
              <w:tc>
                <w:tcPr>
                  <w:tcW w:w="409" w:type="dxa"/>
                  <w:gridSpan w:val="2"/>
                  <w:tcBorders>
                    <w:top w:val="single" w:sz="4" w:space="0" w:color="auto"/>
                    <w:left w:val="single" w:sz="4" w:space="0" w:color="auto"/>
                    <w:bottom w:val="single" w:sz="4" w:space="0" w:color="auto"/>
                    <w:right w:val="single" w:sz="4" w:space="0" w:color="auto"/>
                  </w:tcBorders>
                </w:tcPr>
                <w:p w:rsidR="005F26FD" w:rsidRPr="00005BF3" w:rsidRDefault="005F26FD" w:rsidP="00B75DBF">
                  <w:pPr>
                    <w:rPr>
                      <w:rFonts w:ascii="Times New Roman" w:hAnsi="Times New Roman" w:cs="Times New Roman"/>
                      <w:b/>
                      <w:bCs/>
                      <w:sz w:val="28"/>
                      <w:szCs w:val="28"/>
                    </w:rPr>
                  </w:pPr>
                  <w:r w:rsidRPr="00005BF3">
                    <w:rPr>
                      <w:rFonts w:ascii="Times New Roman" w:hAnsi="Times New Roman" w:cs="Times New Roman"/>
                      <w:b/>
                      <w:bCs/>
                      <w:sz w:val="28"/>
                      <w:szCs w:val="28"/>
                      <w:lang w:val="de-DE"/>
                    </w:rPr>
                    <w:t>4</w:t>
                  </w:r>
                  <w:r w:rsidRPr="00005BF3">
                    <w:rPr>
                      <w:rFonts w:ascii="Times New Roman" w:hAnsi="Times New Roman" w:cs="Times New Roman"/>
                      <w:b/>
                      <w:bCs/>
                      <w:sz w:val="28"/>
                      <w:szCs w:val="28"/>
                    </w:rPr>
                    <w:t>.</w:t>
                  </w:r>
                </w:p>
                <w:p w:rsidR="005F26FD" w:rsidRPr="00005BF3" w:rsidRDefault="005F26FD" w:rsidP="00B75DBF">
                  <w:pPr>
                    <w:rPr>
                      <w:rFonts w:ascii="Times New Roman" w:hAnsi="Times New Roman" w:cs="Times New Roman"/>
                      <w:b/>
                      <w:bCs/>
                      <w:sz w:val="28"/>
                      <w:szCs w:val="28"/>
                    </w:rPr>
                  </w:pPr>
                  <w:r w:rsidRPr="00005BF3">
                    <w:rPr>
                      <w:rFonts w:ascii="Times New Roman" w:hAnsi="Times New Roman" w:cs="Times New Roman"/>
                      <w:b/>
                      <w:bCs/>
                      <w:sz w:val="28"/>
                      <w:szCs w:val="28"/>
                    </w:rPr>
                    <w:t xml:space="preserve">Переводческий </w:t>
                  </w:r>
                </w:p>
                <w:p w:rsidR="005F26FD" w:rsidRPr="00005BF3" w:rsidRDefault="005F26FD" w:rsidP="00B75DBF">
                  <w:pPr>
                    <w:rPr>
                      <w:rFonts w:ascii="Times New Roman" w:hAnsi="Times New Roman" w:cs="Times New Roman"/>
                      <w:b/>
                      <w:bCs/>
                      <w:sz w:val="28"/>
                      <w:szCs w:val="28"/>
                    </w:rPr>
                  </w:pPr>
                  <w:r w:rsidRPr="00005BF3">
                    <w:rPr>
                      <w:rFonts w:ascii="Times New Roman" w:hAnsi="Times New Roman" w:cs="Times New Roman"/>
                      <w:b/>
                      <w:bCs/>
                      <w:sz w:val="28"/>
                      <w:szCs w:val="28"/>
                    </w:rPr>
                    <w:t>э</w:t>
                  </w:r>
                </w:p>
                <w:p w:rsidR="005F26FD" w:rsidRPr="00005BF3" w:rsidRDefault="005F26FD" w:rsidP="00B75DBF">
                  <w:pPr>
                    <w:rPr>
                      <w:rFonts w:ascii="Times New Roman" w:hAnsi="Times New Roman" w:cs="Times New Roman"/>
                      <w:b/>
                      <w:bCs/>
                      <w:sz w:val="28"/>
                      <w:szCs w:val="28"/>
                    </w:rPr>
                  </w:pPr>
                  <w:r w:rsidRPr="00005BF3">
                    <w:rPr>
                      <w:rFonts w:ascii="Times New Roman" w:hAnsi="Times New Roman" w:cs="Times New Roman"/>
                      <w:b/>
                      <w:bCs/>
                      <w:sz w:val="28"/>
                      <w:szCs w:val="28"/>
                    </w:rPr>
                    <w:t>тап</w:t>
                  </w:r>
                </w:p>
              </w:tc>
              <w:tc>
                <w:tcPr>
                  <w:tcW w:w="1004" w:type="dxa"/>
                  <w:tcBorders>
                    <w:top w:val="single" w:sz="4" w:space="0" w:color="auto"/>
                    <w:left w:val="single" w:sz="4" w:space="0" w:color="auto"/>
                    <w:bottom w:val="single" w:sz="4" w:space="0" w:color="auto"/>
                    <w:right w:val="single" w:sz="4" w:space="0" w:color="auto"/>
                  </w:tcBorders>
                </w:tcPr>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понедельник</w:t>
                  </w:r>
                </w:p>
                <w:p w:rsidR="005F26FD" w:rsidRPr="00005BF3" w:rsidRDefault="005F26FD" w:rsidP="00794FF4">
                  <w:pPr>
                    <w:rPr>
                      <w:rFonts w:ascii="Times New Roman" w:hAnsi="Times New Roman" w:cs="Times New Roman"/>
                      <w:b/>
                      <w:bCs/>
                      <w:sz w:val="28"/>
                      <w:szCs w:val="28"/>
                    </w:rPr>
                  </w:pPr>
                </w:p>
                <w:p w:rsidR="005F26FD" w:rsidRPr="00005BF3" w:rsidRDefault="005F26FD" w:rsidP="00794FF4">
                  <w:pPr>
                    <w:rPr>
                      <w:rFonts w:ascii="Times New Roman" w:hAnsi="Times New Roman" w:cs="Times New Roman"/>
                      <w:b/>
                      <w:bCs/>
                      <w:sz w:val="28"/>
                      <w:szCs w:val="28"/>
                    </w:rPr>
                  </w:pPr>
                  <w:r w:rsidRPr="00005BF3">
                    <w:rPr>
                      <w:rFonts w:ascii="Times New Roman" w:hAnsi="Times New Roman" w:cs="Times New Roman"/>
                      <w:b/>
                      <w:bCs/>
                      <w:sz w:val="28"/>
                      <w:szCs w:val="28"/>
                    </w:rPr>
                    <w:t>вторник</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среда</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четверг</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пятница</w:t>
                  </w: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p>
                <w:p w:rsidR="005F26FD" w:rsidRPr="00005BF3" w:rsidRDefault="005F26FD" w:rsidP="00A813DA">
                  <w:pPr>
                    <w:jc w:val="center"/>
                    <w:rPr>
                      <w:rFonts w:ascii="Times New Roman" w:hAnsi="Times New Roman" w:cs="Times New Roman"/>
                      <w:b/>
                      <w:bCs/>
                      <w:sz w:val="28"/>
                      <w:szCs w:val="28"/>
                    </w:rPr>
                  </w:pPr>
                  <w:r w:rsidRPr="00005BF3">
                    <w:rPr>
                      <w:rFonts w:ascii="Times New Roman" w:hAnsi="Times New Roman" w:cs="Times New Roman"/>
                      <w:b/>
                      <w:bCs/>
                      <w:sz w:val="28"/>
                      <w:szCs w:val="28"/>
                    </w:rPr>
                    <w:t>суббота</w:t>
                  </w:r>
                </w:p>
              </w:tc>
              <w:tc>
                <w:tcPr>
                  <w:tcW w:w="2362" w:type="dxa"/>
                  <w:tcBorders>
                    <w:top w:val="single" w:sz="4" w:space="0" w:color="auto"/>
                    <w:left w:val="single" w:sz="4" w:space="0" w:color="auto"/>
                    <w:bottom w:val="single" w:sz="4" w:space="0" w:color="auto"/>
                    <w:right w:val="single" w:sz="4" w:space="0" w:color="auto"/>
                  </w:tcBorders>
                </w:tcPr>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lastRenderedPageBreak/>
                    <w:t xml:space="preserve">Обсуждение переводов </w:t>
                  </w:r>
                </w:p>
                <w:p w:rsidR="005F26FD" w:rsidRPr="00005BF3" w:rsidRDefault="005F26FD" w:rsidP="009473BF">
                  <w:pPr>
                    <w:autoSpaceDE w:val="0"/>
                    <w:autoSpaceDN w:val="0"/>
                    <w:adjustRightInd w:val="0"/>
                    <w:spacing w:after="0" w:line="240" w:lineRule="auto"/>
                    <w:rPr>
                      <w:rFonts w:ascii="Times New Roman" w:hAnsi="Times New Roman" w:cs="Times New Roman"/>
                      <w:color w:val="000000"/>
                      <w:sz w:val="28"/>
                      <w:szCs w:val="28"/>
                    </w:rPr>
                  </w:pPr>
                </w:p>
                <w:p w:rsidR="005F26FD" w:rsidRPr="00BE34EF" w:rsidRDefault="005F26FD">
                  <w:pPr>
                    <w:autoSpaceDE w:val="0"/>
                    <w:autoSpaceDN w:val="0"/>
                    <w:adjustRightInd w:val="0"/>
                    <w:spacing w:after="0" w:line="240" w:lineRule="auto"/>
                    <w:rPr>
                      <w:rFonts w:ascii="Times New Roman" w:hAnsi="Times New Roman" w:cs="Times New Roman"/>
                      <w:sz w:val="28"/>
                      <w:szCs w:val="28"/>
                    </w:rPr>
                  </w:pPr>
                </w:p>
                <w:p w:rsidR="005F26FD" w:rsidRPr="00BE34EF" w:rsidRDefault="005F26FD">
                  <w:pPr>
                    <w:autoSpaceDE w:val="0"/>
                    <w:autoSpaceDN w:val="0"/>
                    <w:adjustRightInd w:val="0"/>
                    <w:spacing w:after="0" w:line="240" w:lineRule="auto"/>
                    <w:rPr>
                      <w:rFonts w:ascii="Times New Roman" w:hAnsi="Times New Roman" w:cs="Times New Roman"/>
                      <w:sz w:val="28"/>
                      <w:szCs w:val="28"/>
                    </w:rPr>
                  </w:pPr>
                </w:p>
                <w:p w:rsidR="005F26FD" w:rsidRPr="00BE34EF"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425F87">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Анализ и обсуждение полученных материалов</w:t>
                  </w:r>
                </w:p>
                <w:p w:rsidR="005F26FD" w:rsidRPr="00005BF3" w:rsidRDefault="005F26FD" w:rsidP="00425F87">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для перевода;</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Устный перевод</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lastRenderedPageBreak/>
                    <w:t>Устный перевод</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7D417D">
                  <w:pPr>
                    <w:autoSpaceDE w:val="0"/>
                    <w:autoSpaceDN w:val="0"/>
                    <w:adjustRightInd w:val="0"/>
                    <w:spacing w:after="0" w:line="240" w:lineRule="auto"/>
                    <w:rPr>
                      <w:rFonts w:ascii="Times New Roman" w:hAnsi="Times New Roman" w:cs="Times New Roman"/>
                      <w:color w:val="000000"/>
                      <w:sz w:val="28"/>
                      <w:szCs w:val="28"/>
                    </w:rPr>
                  </w:pPr>
                </w:p>
                <w:p w:rsidR="005F26FD" w:rsidRPr="00005BF3" w:rsidRDefault="005F26FD" w:rsidP="007D417D">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Обсуждение переводов и подведение итогов</w:t>
                  </w:r>
                </w:p>
                <w:p w:rsidR="005F26FD" w:rsidRPr="00005BF3" w:rsidRDefault="005F26FD" w:rsidP="007D417D">
                  <w:pPr>
                    <w:autoSpaceDE w:val="0"/>
                    <w:autoSpaceDN w:val="0"/>
                    <w:adjustRightInd w:val="0"/>
                    <w:spacing w:after="0" w:line="240" w:lineRule="auto"/>
                    <w:rPr>
                      <w:rFonts w:ascii="Times New Roman" w:hAnsi="Times New Roman" w:cs="Times New Roman"/>
                      <w:color w:val="000000"/>
                      <w:sz w:val="28"/>
                      <w:szCs w:val="28"/>
                    </w:rPr>
                  </w:pPr>
                  <w:r w:rsidRPr="00005BF3">
                    <w:rPr>
                      <w:rFonts w:ascii="Times New Roman" w:hAnsi="Times New Roman" w:cs="Times New Roman"/>
                      <w:color w:val="000000"/>
                      <w:sz w:val="28"/>
                      <w:szCs w:val="28"/>
                    </w:rPr>
                    <w:t>практики</w:t>
                  </w:r>
                </w:p>
                <w:p w:rsidR="005F26FD" w:rsidRPr="00005BF3" w:rsidRDefault="005F26FD" w:rsidP="00B75DBF">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lastRenderedPageBreak/>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roofErr w:type="spellStart"/>
                  <w:r w:rsidRPr="00005BF3">
                    <w:rPr>
                      <w:rFonts w:ascii="Times New Roman" w:hAnsi="Times New Roman" w:cs="Times New Roman"/>
                      <w:sz w:val="28"/>
                      <w:szCs w:val="28"/>
                    </w:rPr>
                    <w:t>Практ</w:t>
                  </w:r>
                  <w:proofErr w:type="spellEnd"/>
                  <w:r w:rsidRPr="00005BF3">
                    <w:rPr>
                      <w:rFonts w:ascii="Times New Roman" w:hAnsi="Times New Roman" w:cs="Times New Roman"/>
                      <w:sz w:val="28"/>
                      <w:szCs w:val="28"/>
                    </w:rPr>
                    <w:t>.</w:t>
                  </w:r>
                </w:p>
              </w:tc>
              <w:tc>
                <w:tcPr>
                  <w:tcW w:w="786" w:type="dxa"/>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5</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rPr>
                  </w:pPr>
                  <w:r w:rsidRPr="00005BF3">
                    <w:rPr>
                      <w:rFonts w:ascii="Times New Roman" w:hAnsi="Times New Roman" w:cs="Times New Roman"/>
                      <w:sz w:val="28"/>
                      <w:szCs w:val="28"/>
                    </w:rPr>
                    <w:t>4</w:t>
                  </w:r>
                </w:p>
                <w:p w:rsidR="005F26FD" w:rsidRPr="00005BF3" w:rsidRDefault="005F26FD">
                  <w:pPr>
                    <w:jc w:val="center"/>
                    <w:rPr>
                      <w:rFonts w:ascii="Times New Roman" w:hAnsi="Times New Roman" w:cs="Times New Roman"/>
                      <w:sz w:val="28"/>
                      <w:szCs w:val="28"/>
                    </w:rPr>
                  </w:pPr>
                </w:p>
                <w:p w:rsidR="005F26FD" w:rsidRPr="00005BF3" w:rsidRDefault="005F26FD">
                  <w:pPr>
                    <w:jc w:val="center"/>
                    <w:rPr>
                      <w:rFonts w:ascii="Times New Roman" w:hAnsi="Times New Roman" w:cs="Times New Roman"/>
                      <w:sz w:val="28"/>
                      <w:szCs w:val="28"/>
                      <w:lang w:val="de-DE"/>
                    </w:rPr>
                  </w:pPr>
                </w:p>
                <w:p w:rsidR="005F26FD" w:rsidRPr="00005BF3" w:rsidRDefault="005F26FD">
                  <w:pPr>
                    <w:rPr>
                      <w:rFonts w:ascii="Times New Roman" w:hAnsi="Times New Roman" w:cs="Times New Roman"/>
                      <w:sz w:val="28"/>
                      <w:szCs w:val="28"/>
                    </w:rPr>
                  </w:pPr>
                </w:p>
                <w:p w:rsidR="005F26FD" w:rsidRPr="00005BF3" w:rsidRDefault="005F26FD">
                  <w:pPr>
                    <w:rPr>
                      <w:rFonts w:ascii="Times New Roman" w:hAnsi="Times New Roman" w:cs="Times New Roman"/>
                      <w:sz w:val="28"/>
                      <w:szCs w:val="28"/>
                    </w:rPr>
                  </w:pPr>
                </w:p>
              </w:tc>
              <w:tc>
                <w:tcPr>
                  <w:tcW w:w="2364" w:type="dxa"/>
                  <w:tcBorders>
                    <w:top w:val="single" w:sz="4" w:space="0" w:color="auto"/>
                    <w:left w:val="single" w:sz="4" w:space="0" w:color="auto"/>
                    <w:bottom w:val="single" w:sz="4" w:space="0" w:color="auto"/>
                    <w:right w:val="single" w:sz="4" w:space="0" w:color="auto"/>
                  </w:tcBorders>
                </w:tcPr>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lastRenderedPageBreak/>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с русского языка на </w:t>
                  </w:r>
                  <w:proofErr w:type="gramStart"/>
                  <w:r w:rsidRPr="00005BF3">
                    <w:rPr>
                      <w:rFonts w:ascii="Times New Roman" w:hAnsi="Times New Roman" w:cs="Times New Roman"/>
                      <w:sz w:val="28"/>
                      <w:szCs w:val="28"/>
                    </w:rPr>
                    <w:t>немецкий</w:t>
                  </w:r>
                  <w:proofErr w:type="gramEnd"/>
                  <w:r w:rsidRPr="00005BF3">
                    <w:rPr>
                      <w:rFonts w:ascii="Times New Roman" w:hAnsi="Times New Roman" w:cs="Times New Roman"/>
                      <w:sz w:val="28"/>
                      <w:szCs w:val="28"/>
                    </w:rPr>
                    <w:t>;</w:t>
                  </w:r>
                </w:p>
                <w:p w:rsidR="005F26FD" w:rsidRPr="00005BF3" w:rsidRDefault="005F26FD">
                  <w:pPr>
                    <w:spacing w:after="0" w:line="240" w:lineRule="auto"/>
                    <w:ind w:right="60"/>
                    <w:jc w:val="both"/>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 xml:space="preserve">Перевод текстов по поручение кафедры с </w:t>
                  </w:r>
                  <w:proofErr w:type="gramStart"/>
                  <w:r w:rsidRPr="00005BF3">
                    <w:rPr>
                      <w:rFonts w:ascii="Times New Roman" w:hAnsi="Times New Roman" w:cs="Times New Roman"/>
                      <w:sz w:val="28"/>
                      <w:szCs w:val="28"/>
                    </w:rPr>
                    <w:t>немецкого</w:t>
                  </w:r>
                  <w:proofErr w:type="gramEnd"/>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документов по поручение организации</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с русского</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lastRenderedPageBreak/>
                    <w:t xml:space="preserve">языка на </w:t>
                  </w:r>
                  <w:proofErr w:type="gramStart"/>
                  <w:r w:rsidRPr="00005BF3">
                    <w:rPr>
                      <w:rFonts w:ascii="Times New Roman" w:hAnsi="Times New Roman" w:cs="Times New Roman"/>
                      <w:sz w:val="28"/>
                      <w:szCs w:val="28"/>
                    </w:rPr>
                    <w:t>немецкий</w:t>
                  </w:r>
                  <w:proofErr w:type="gramEnd"/>
                  <w:r w:rsidRPr="00005BF3">
                    <w:rPr>
                      <w:rFonts w:ascii="Times New Roman" w:hAnsi="Times New Roman" w:cs="Times New Roman"/>
                      <w:sz w:val="28"/>
                      <w:szCs w:val="28"/>
                    </w:rPr>
                    <w:t>;</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Перевод текстов по поручение кафедры с немецкого языка на русский;</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Заполнение дневника по практики;</w:t>
                  </w:r>
                </w:p>
                <w:p w:rsidR="005F26FD" w:rsidRPr="00005BF3" w:rsidRDefault="005F26FD" w:rsidP="00425F87">
                  <w:pPr>
                    <w:autoSpaceDE w:val="0"/>
                    <w:autoSpaceDN w:val="0"/>
                    <w:adjustRightInd w:val="0"/>
                    <w:spacing w:after="0" w:line="240" w:lineRule="auto"/>
                    <w:rPr>
                      <w:rFonts w:ascii="Times New Roman" w:hAnsi="Times New Roman" w:cs="Times New Roman"/>
                      <w:sz w:val="28"/>
                      <w:szCs w:val="28"/>
                    </w:rPr>
                  </w:pPr>
                </w:p>
              </w:tc>
              <w:tc>
                <w:tcPr>
                  <w:tcW w:w="1181" w:type="dxa"/>
                  <w:tcBorders>
                    <w:top w:val="single" w:sz="4" w:space="0" w:color="auto"/>
                    <w:left w:val="single" w:sz="4" w:space="0" w:color="auto"/>
                    <w:bottom w:val="single" w:sz="4" w:space="0" w:color="auto"/>
                    <w:right w:val="single" w:sz="4" w:space="0" w:color="auto"/>
                  </w:tcBorders>
                </w:tcPr>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lastRenderedPageBreak/>
                    <w:t>5</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5</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5</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4</w:t>
                  </w: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p>
                <w:p w:rsidR="005F26FD" w:rsidRPr="00005BF3" w:rsidRDefault="005F26FD">
                  <w:pPr>
                    <w:jc w:val="center"/>
                    <w:rPr>
                      <w:rFonts w:ascii="Times New Roman" w:hAnsi="Times New Roman" w:cs="Times New Roman"/>
                      <w:b/>
                      <w:bCs/>
                      <w:sz w:val="28"/>
                      <w:szCs w:val="28"/>
                    </w:rPr>
                  </w:pPr>
                  <w:r w:rsidRPr="00005BF3">
                    <w:rPr>
                      <w:rFonts w:ascii="Times New Roman" w:hAnsi="Times New Roman" w:cs="Times New Roman"/>
                      <w:b/>
                      <w:bCs/>
                      <w:sz w:val="28"/>
                      <w:szCs w:val="28"/>
                    </w:rPr>
                    <w:t>4</w:t>
                  </w:r>
                </w:p>
                <w:p w:rsidR="005F26FD" w:rsidRPr="00005BF3" w:rsidRDefault="005F26FD">
                  <w:pPr>
                    <w:jc w:val="center"/>
                    <w:rPr>
                      <w:rFonts w:ascii="Times New Roman" w:hAnsi="Times New Roman" w:cs="Times New Roman"/>
                      <w:b/>
                      <w:bCs/>
                      <w:sz w:val="28"/>
                      <w:szCs w:val="28"/>
                    </w:rPr>
                  </w:pPr>
                </w:p>
                <w:p w:rsidR="005F26FD" w:rsidRPr="00005BF3" w:rsidRDefault="005F26FD" w:rsidP="00C55A36">
                  <w:pPr>
                    <w:rPr>
                      <w:rFonts w:ascii="Times New Roman" w:hAnsi="Times New Roman" w:cs="Times New Roman"/>
                      <w:b/>
                      <w:bCs/>
                      <w:sz w:val="28"/>
                      <w:szCs w:val="28"/>
                    </w:rPr>
                  </w:pPr>
                  <w:r w:rsidRPr="00005BF3">
                    <w:rPr>
                      <w:rFonts w:ascii="Times New Roman" w:hAnsi="Times New Roman" w:cs="Times New Roman"/>
                      <w:b/>
                      <w:bCs/>
                      <w:sz w:val="28"/>
                      <w:szCs w:val="28"/>
                    </w:rPr>
                    <w:t xml:space="preserve">      4</w:t>
                  </w:r>
                </w:p>
                <w:p w:rsidR="005F26FD" w:rsidRPr="00005BF3" w:rsidRDefault="005F26FD" w:rsidP="00C55A36">
                  <w:pPr>
                    <w:rPr>
                      <w:rFonts w:ascii="Times New Roman" w:hAnsi="Times New Roman" w:cs="Times New Roman"/>
                      <w:b/>
                      <w:bCs/>
                      <w:sz w:val="28"/>
                      <w:szCs w:val="28"/>
                    </w:rPr>
                  </w:pPr>
                </w:p>
                <w:p w:rsidR="005F26FD" w:rsidRPr="00005BF3" w:rsidRDefault="005F26FD">
                  <w:pPr>
                    <w:rPr>
                      <w:rFonts w:ascii="Times New Roman" w:hAnsi="Times New Roman" w:cs="Times New Roman"/>
                      <w:sz w:val="28"/>
                      <w:szCs w:val="28"/>
                    </w:rPr>
                  </w:pPr>
                </w:p>
              </w:tc>
            </w:tr>
          </w:tbl>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lastRenderedPageBreak/>
              <w:t>Самостоятельная работа студентов связана с работой на офисной оргтехнике, подготовки к отчету и конференции, а также ведение дневника.</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t>Текущий и итоговый контроль осуществляется в форме еженедельных отчетов.</w:t>
            </w:r>
          </w:p>
          <w:p w:rsidR="005F26FD" w:rsidRPr="00005BF3" w:rsidRDefault="005F26FD">
            <w:pPr>
              <w:autoSpaceDE w:val="0"/>
              <w:autoSpaceDN w:val="0"/>
              <w:adjustRightInd w:val="0"/>
              <w:spacing w:after="0" w:line="240" w:lineRule="auto"/>
              <w:rPr>
                <w:rFonts w:ascii="Times New Roman" w:hAnsi="Times New Roman" w:cs="Times New Roman"/>
                <w:sz w:val="28"/>
                <w:szCs w:val="28"/>
              </w:rPr>
            </w:pPr>
            <w:proofErr w:type="gramStart"/>
            <w:r w:rsidRPr="00005BF3">
              <w:rPr>
                <w:rFonts w:ascii="Times New Roman" w:hAnsi="Times New Roman" w:cs="Times New Roman"/>
                <w:sz w:val="28"/>
                <w:szCs w:val="28"/>
              </w:rPr>
              <w:t>Финальный отчет по практике и 20 страниц перевода, порученные с кафедры  представляются на итоговой конференции.</w:t>
            </w:r>
            <w:proofErr w:type="gramEnd"/>
          </w:p>
          <w:p w:rsidR="005F26FD" w:rsidRPr="00005BF3" w:rsidRDefault="009755C0" w:rsidP="002D794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Учебно-производственная</w:t>
            </w:r>
            <w:r w:rsidR="005F26FD" w:rsidRPr="00005BF3">
              <w:rPr>
                <w:rFonts w:ascii="Times New Roman" w:hAnsi="Times New Roman" w:cs="Times New Roman"/>
                <w:sz w:val="28"/>
                <w:szCs w:val="28"/>
              </w:rPr>
              <w:t xml:space="preserve"> практика предполагает составление и защиту отчета на итоговой конференции, после проведения, которой выставляется оценка за практику.</w:t>
            </w:r>
          </w:p>
        </w:tc>
      </w:tr>
      <w:tr w:rsidR="005F26FD" w:rsidRPr="00005BF3">
        <w:tc>
          <w:tcPr>
            <w:tcW w:w="9852" w:type="dxa"/>
            <w:gridSpan w:val="2"/>
          </w:tcPr>
          <w:p w:rsidR="005F26FD" w:rsidRPr="00005BF3" w:rsidRDefault="005F26FD">
            <w:pPr>
              <w:autoSpaceDE w:val="0"/>
              <w:autoSpaceDN w:val="0"/>
              <w:adjustRightInd w:val="0"/>
              <w:spacing w:after="0" w:line="240" w:lineRule="auto"/>
              <w:rPr>
                <w:rFonts w:ascii="Times New Roman" w:hAnsi="Times New Roman" w:cs="Times New Roman"/>
                <w:sz w:val="28"/>
                <w:szCs w:val="28"/>
              </w:rPr>
            </w:pPr>
            <w:r w:rsidRPr="00005BF3">
              <w:rPr>
                <w:rFonts w:ascii="Times New Roman" w:hAnsi="Times New Roman" w:cs="Times New Roman"/>
                <w:sz w:val="28"/>
                <w:szCs w:val="28"/>
              </w:rPr>
              <w:lastRenderedPageBreak/>
              <w:t xml:space="preserve">Во время прохождения </w:t>
            </w:r>
            <w:r w:rsidR="009755C0" w:rsidRPr="009755C0">
              <w:rPr>
                <w:rFonts w:ascii="Times New Roman" w:hAnsi="Times New Roman" w:cs="Times New Roman"/>
                <w:sz w:val="28"/>
                <w:szCs w:val="28"/>
              </w:rPr>
              <w:t xml:space="preserve">учебно-производственной </w:t>
            </w:r>
            <w:r w:rsidRPr="00005BF3">
              <w:rPr>
                <w:rFonts w:ascii="Times New Roman" w:hAnsi="Times New Roman" w:cs="Times New Roman"/>
                <w:sz w:val="28"/>
                <w:szCs w:val="28"/>
              </w:rPr>
              <w:t>практики используются образовательные технологии, такие как, обучение в сотрудничестве, интерактивный метод.</w:t>
            </w:r>
          </w:p>
          <w:p w:rsidR="005F26FD" w:rsidRPr="00005BF3" w:rsidRDefault="005F26FD" w:rsidP="00283C44">
            <w:pPr>
              <w:spacing w:after="0" w:line="240" w:lineRule="auto"/>
              <w:ind w:left="720"/>
              <w:rPr>
                <w:rFonts w:ascii="Times New Roman" w:hAnsi="Times New Roman" w:cs="Times New Roman"/>
                <w:b/>
                <w:bCs/>
                <w:sz w:val="28"/>
                <w:szCs w:val="28"/>
              </w:rPr>
            </w:pPr>
          </w:p>
        </w:tc>
      </w:tr>
    </w:tbl>
    <w:p w:rsidR="005F26FD" w:rsidRPr="00BE34EF" w:rsidRDefault="005F26FD" w:rsidP="008D5B6C">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 xml:space="preserve">8. Научно-исследовательские и научно-производственные технологии, используемые на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 xml:space="preserve"> практике.</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Активные и интерактивные формы проведения практики, профессиональные симуляции, решение ситуативных, психологических, культурно-коммуникационных  задач, связанных с родом деятельности переводчика, использование информационных технологий, техническая  и переводческая апробации, а также мастер-классы руководителей на производстве и опытных переводчиков. </w:t>
      </w: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 xml:space="preserve">9. Учебно-методическое обеспечение самостоятельной работы студентов на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практике.</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Методическое пособие по прохождению учебной  переводческой практике и выполнению самостоятельной работы на УП.</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10. Формы промежуточной аттестации (по итогам</w:t>
      </w:r>
      <w:r w:rsidR="009755C0">
        <w:rPr>
          <w:rFonts w:ascii="Times New Roman" w:hAnsi="Times New Roman" w:cs="Times New Roman"/>
          <w:b/>
          <w:bCs/>
          <w:sz w:val="28"/>
          <w:szCs w:val="28"/>
        </w:rPr>
        <w:t xml:space="preserve">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 xml:space="preserve"> практики) </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Ведение дневников по прохождению переводческой УП (1-4 недели практики), собеседование (в конце 3-ей недели практики) составление (4 </w:t>
      </w:r>
      <w:r w:rsidRPr="00BE34EF">
        <w:rPr>
          <w:rFonts w:ascii="Times New Roman" w:hAnsi="Times New Roman" w:cs="Times New Roman"/>
          <w:sz w:val="28"/>
          <w:szCs w:val="28"/>
        </w:rPr>
        <w:lastRenderedPageBreak/>
        <w:t>неделя практики), защита отчетов (после окончания УП) и дифференцированный зачёт.</w:t>
      </w: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 xml:space="preserve">11. Учебно-методическое и информационное обеспечение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практики.</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Дневники по прохождению </w:t>
      </w:r>
      <w:r w:rsidR="009755C0" w:rsidRPr="009755C0">
        <w:rPr>
          <w:rFonts w:ascii="Times New Roman" w:hAnsi="Times New Roman" w:cs="Times New Roman"/>
          <w:sz w:val="28"/>
          <w:szCs w:val="28"/>
        </w:rPr>
        <w:t xml:space="preserve">учебно-производственной </w:t>
      </w:r>
      <w:r w:rsidRPr="00BE34EF">
        <w:rPr>
          <w:rFonts w:ascii="Times New Roman" w:hAnsi="Times New Roman" w:cs="Times New Roman"/>
          <w:sz w:val="28"/>
          <w:szCs w:val="28"/>
        </w:rPr>
        <w:t xml:space="preserve">  практики, методические рекомендации по прохождению</w:t>
      </w:r>
      <w:r w:rsidR="009755C0">
        <w:rPr>
          <w:rFonts w:ascii="Times New Roman" w:hAnsi="Times New Roman" w:cs="Times New Roman"/>
          <w:sz w:val="28"/>
          <w:szCs w:val="28"/>
        </w:rPr>
        <w:t xml:space="preserve"> </w:t>
      </w:r>
      <w:r w:rsidR="009755C0" w:rsidRPr="009755C0">
        <w:rPr>
          <w:rFonts w:ascii="Times New Roman" w:hAnsi="Times New Roman" w:cs="Times New Roman"/>
          <w:sz w:val="28"/>
          <w:szCs w:val="28"/>
        </w:rPr>
        <w:t xml:space="preserve">учебно-производственной </w:t>
      </w:r>
      <w:r w:rsidRPr="00BE34EF">
        <w:rPr>
          <w:rFonts w:ascii="Times New Roman" w:hAnsi="Times New Roman" w:cs="Times New Roman"/>
          <w:sz w:val="28"/>
          <w:szCs w:val="28"/>
        </w:rPr>
        <w:t xml:space="preserve"> практике и выполнению самостоятельной работы на УП.</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43383F" w:rsidRDefault="005F26FD" w:rsidP="00141615">
      <w:pPr>
        <w:autoSpaceDE w:val="0"/>
        <w:autoSpaceDN w:val="0"/>
        <w:adjustRightInd w:val="0"/>
        <w:spacing w:after="0" w:line="240" w:lineRule="auto"/>
        <w:rPr>
          <w:rFonts w:ascii="Times New Roman" w:hAnsi="Times New Roman" w:cs="Times New Roman"/>
          <w:b/>
          <w:bCs/>
          <w:sz w:val="28"/>
          <w:szCs w:val="28"/>
          <w:lang w:val="de-DE"/>
        </w:rPr>
      </w:pPr>
      <w:r w:rsidRPr="00BE34EF">
        <w:rPr>
          <w:rFonts w:ascii="Times New Roman" w:hAnsi="Times New Roman" w:cs="Times New Roman"/>
          <w:b/>
          <w:bCs/>
          <w:sz w:val="28"/>
          <w:szCs w:val="28"/>
        </w:rPr>
        <w:t>Список</w:t>
      </w:r>
      <w:r w:rsidR="0079212E">
        <w:rPr>
          <w:rFonts w:ascii="Times New Roman" w:hAnsi="Times New Roman" w:cs="Times New Roman"/>
          <w:b/>
          <w:bCs/>
          <w:sz w:val="28"/>
          <w:szCs w:val="28"/>
        </w:rPr>
        <w:t xml:space="preserve"> </w:t>
      </w:r>
      <w:r w:rsidRPr="00BE34EF">
        <w:rPr>
          <w:rFonts w:ascii="Times New Roman" w:hAnsi="Times New Roman" w:cs="Times New Roman"/>
          <w:b/>
          <w:bCs/>
          <w:sz w:val="28"/>
          <w:szCs w:val="28"/>
        </w:rPr>
        <w:t>основной</w:t>
      </w:r>
      <w:r w:rsidR="0079212E">
        <w:rPr>
          <w:rFonts w:ascii="Times New Roman" w:hAnsi="Times New Roman" w:cs="Times New Roman"/>
          <w:b/>
          <w:bCs/>
          <w:sz w:val="28"/>
          <w:szCs w:val="28"/>
        </w:rPr>
        <w:t xml:space="preserve"> </w:t>
      </w:r>
      <w:r w:rsidRPr="00BE34EF">
        <w:rPr>
          <w:rFonts w:ascii="Times New Roman" w:hAnsi="Times New Roman" w:cs="Times New Roman"/>
          <w:b/>
          <w:bCs/>
          <w:sz w:val="28"/>
          <w:szCs w:val="28"/>
        </w:rPr>
        <w:t>литературы</w:t>
      </w:r>
    </w:p>
    <w:p w:rsidR="005F26FD" w:rsidRPr="007227D4" w:rsidRDefault="005F26FD" w:rsidP="00141615">
      <w:pPr>
        <w:autoSpaceDE w:val="0"/>
        <w:autoSpaceDN w:val="0"/>
        <w:adjustRightInd w:val="0"/>
        <w:spacing w:after="0" w:line="240" w:lineRule="auto"/>
        <w:rPr>
          <w:rFonts w:ascii="Times New Roman" w:hAnsi="Times New Roman" w:cs="Times New Roman"/>
          <w:sz w:val="28"/>
          <w:szCs w:val="28"/>
          <w:lang w:val="de-DE"/>
        </w:rPr>
      </w:pPr>
      <w:r w:rsidRPr="00BE34EF">
        <w:rPr>
          <w:rFonts w:ascii="Times New Roman" w:hAnsi="Times New Roman" w:cs="Times New Roman"/>
          <w:sz w:val="28"/>
          <w:szCs w:val="28"/>
          <w:lang w:val="de-DE"/>
        </w:rPr>
        <w:t xml:space="preserve">1. Helmut </w:t>
      </w:r>
      <w:proofErr w:type="spellStart"/>
      <w:r w:rsidRPr="00BE34EF">
        <w:rPr>
          <w:rFonts w:ascii="Times New Roman" w:hAnsi="Times New Roman" w:cs="Times New Roman"/>
          <w:sz w:val="28"/>
          <w:szCs w:val="28"/>
          <w:lang w:val="de-DE"/>
        </w:rPr>
        <w:t>M.Müller</w:t>
      </w:r>
      <w:proofErr w:type="spellEnd"/>
      <w:r w:rsidRPr="00BE34EF">
        <w:rPr>
          <w:rFonts w:ascii="Times New Roman" w:hAnsi="Times New Roman" w:cs="Times New Roman"/>
          <w:sz w:val="28"/>
          <w:szCs w:val="28"/>
          <w:lang w:val="de-DE"/>
        </w:rPr>
        <w:t>, Krieger F.K. Deutsche Geschichte</w:t>
      </w:r>
      <w:r w:rsidR="006929E7" w:rsidRPr="006929E7">
        <w:rPr>
          <w:rFonts w:ascii="Times New Roman" w:hAnsi="Times New Roman" w:cs="Times New Roman"/>
          <w:sz w:val="28"/>
          <w:szCs w:val="28"/>
          <w:lang w:val="de-DE"/>
        </w:rPr>
        <w:t xml:space="preserve"> </w:t>
      </w:r>
      <w:r w:rsidRPr="00BE34EF">
        <w:rPr>
          <w:rFonts w:ascii="Times New Roman" w:hAnsi="Times New Roman" w:cs="Times New Roman"/>
          <w:sz w:val="28"/>
          <w:szCs w:val="28"/>
          <w:lang w:val="de-DE"/>
        </w:rPr>
        <w:t xml:space="preserve">in Schlaglichtern. </w:t>
      </w:r>
      <w:r w:rsidR="009755C0" w:rsidRPr="009755C0">
        <w:rPr>
          <w:rFonts w:ascii="Times New Roman" w:hAnsi="Times New Roman" w:cs="Times New Roman"/>
          <w:sz w:val="28"/>
          <w:szCs w:val="28"/>
          <w:lang w:val="de-DE"/>
        </w:rPr>
        <w:t xml:space="preserve"> </w:t>
      </w:r>
      <w:r w:rsidRPr="00BE34EF">
        <w:rPr>
          <w:rFonts w:ascii="Times New Roman" w:hAnsi="Times New Roman" w:cs="Times New Roman"/>
          <w:sz w:val="28"/>
          <w:szCs w:val="28"/>
          <w:lang w:val="de-DE"/>
        </w:rPr>
        <w:t>Man</w:t>
      </w:r>
      <w:r w:rsidR="009755C0">
        <w:rPr>
          <w:rFonts w:ascii="Times New Roman" w:hAnsi="Times New Roman" w:cs="Times New Roman"/>
          <w:sz w:val="28"/>
          <w:szCs w:val="28"/>
          <w:lang w:val="de-DE"/>
        </w:rPr>
        <w:t>nheim-Leipzig-Wien-Zürich, 2010</w:t>
      </w:r>
      <w:r w:rsidR="009755C0" w:rsidRPr="007227D4">
        <w:rPr>
          <w:rFonts w:ascii="Times New Roman" w:hAnsi="Times New Roman" w:cs="Times New Roman"/>
          <w:sz w:val="28"/>
          <w:szCs w:val="28"/>
          <w:lang w:val="de-DE"/>
        </w:rPr>
        <w:t>.</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lang w:val="de-DE"/>
        </w:rPr>
        <w:t xml:space="preserve">2.Bernd Balzer, Volker Mertens. Deutsche Literatur in Schlagschichtern. </w:t>
      </w:r>
      <w:proofErr w:type="spellStart"/>
      <w:r w:rsidRPr="00BE34EF">
        <w:rPr>
          <w:rFonts w:ascii="Times New Roman" w:hAnsi="Times New Roman" w:cs="Times New Roman"/>
          <w:sz w:val="28"/>
          <w:szCs w:val="28"/>
        </w:rPr>
        <w:t>Mannheim</w:t>
      </w:r>
      <w:proofErr w:type="spellEnd"/>
      <w:r w:rsidRPr="00BE34EF">
        <w:rPr>
          <w:rFonts w:ascii="Times New Roman" w:hAnsi="Times New Roman" w:cs="Times New Roman"/>
          <w:sz w:val="28"/>
          <w:szCs w:val="28"/>
        </w:rPr>
        <w:t xml:space="preserve">; </w:t>
      </w:r>
      <w:proofErr w:type="spellStart"/>
      <w:r w:rsidRPr="00BE34EF">
        <w:rPr>
          <w:rFonts w:ascii="Times New Roman" w:hAnsi="Times New Roman" w:cs="Times New Roman"/>
          <w:sz w:val="28"/>
          <w:szCs w:val="28"/>
        </w:rPr>
        <w:t>Wien</w:t>
      </w:r>
      <w:proofErr w:type="spellEnd"/>
      <w:r w:rsidRPr="00BE34EF">
        <w:rPr>
          <w:rFonts w:ascii="Times New Roman" w:hAnsi="Times New Roman" w:cs="Times New Roman"/>
          <w:sz w:val="28"/>
          <w:szCs w:val="28"/>
        </w:rPr>
        <w:t xml:space="preserve">; </w:t>
      </w:r>
      <w:proofErr w:type="spellStart"/>
      <w:r w:rsidRPr="00BE34EF">
        <w:rPr>
          <w:rFonts w:ascii="Times New Roman" w:hAnsi="Times New Roman" w:cs="Times New Roman"/>
          <w:sz w:val="28"/>
          <w:szCs w:val="28"/>
        </w:rPr>
        <w:t>Zürich</w:t>
      </w:r>
      <w:proofErr w:type="spellEnd"/>
      <w:r w:rsidRPr="00BE34EF">
        <w:rPr>
          <w:rFonts w:ascii="Times New Roman" w:hAnsi="Times New Roman" w:cs="Times New Roman"/>
          <w:sz w:val="28"/>
          <w:szCs w:val="28"/>
        </w:rPr>
        <w:t>, 2009.</w:t>
      </w:r>
    </w:p>
    <w:p w:rsidR="005F26FD"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3. Федоров А.В. Основы общей теории </w:t>
      </w:r>
      <w:r>
        <w:rPr>
          <w:rFonts w:ascii="Times New Roman" w:hAnsi="Times New Roman" w:cs="Times New Roman"/>
          <w:sz w:val="28"/>
          <w:szCs w:val="28"/>
        </w:rPr>
        <w:t>перевода. М. Высшая школа. 2003.</w:t>
      </w:r>
    </w:p>
    <w:p w:rsidR="005F26FD" w:rsidRPr="00BE34EF" w:rsidRDefault="005F26FD" w:rsidP="00917048">
      <w:pPr>
        <w:autoSpaceDE w:val="0"/>
        <w:autoSpaceDN w:val="0"/>
        <w:adjustRightInd w:val="0"/>
        <w:spacing w:after="0" w:line="240" w:lineRule="auto"/>
        <w:rPr>
          <w:rFonts w:ascii="Times New Roman" w:hAnsi="Times New Roman" w:cs="Times New Roman"/>
          <w:sz w:val="28"/>
          <w:szCs w:val="28"/>
        </w:rPr>
      </w:pPr>
      <w:r w:rsidRPr="00917048">
        <w:rPr>
          <w:rFonts w:ascii="Times New Roman" w:hAnsi="Times New Roman" w:cs="Times New Roman"/>
          <w:sz w:val="28"/>
          <w:szCs w:val="28"/>
        </w:rPr>
        <w:t xml:space="preserve">4. Алексеева И.С. Введение в </w:t>
      </w:r>
      <w:proofErr w:type="spellStart"/>
      <w:r w:rsidRPr="00917048">
        <w:rPr>
          <w:rFonts w:ascii="Times New Roman" w:hAnsi="Times New Roman" w:cs="Times New Roman"/>
          <w:sz w:val="28"/>
          <w:szCs w:val="28"/>
        </w:rPr>
        <w:t>переводоведение</w:t>
      </w:r>
      <w:proofErr w:type="spellEnd"/>
      <w:r w:rsidRPr="00917048">
        <w:rPr>
          <w:rFonts w:ascii="Times New Roman" w:hAnsi="Times New Roman" w:cs="Times New Roman"/>
          <w:sz w:val="28"/>
          <w:szCs w:val="28"/>
        </w:rPr>
        <w:t>. - СПбГУ, 2004.</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Список дополнительной литературы</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5. Беляева Л.Н. Основы теории перевода: Программ</w:t>
      </w:r>
      <w:r>
        <w:rPr>
          <w:rFonts w:ascii="Times New Roman" w:hAnsi="Times New Roman" w:cs="Times New Roman"/>
          <w:sz w:val="28"/>
          <w:szCs w:val="28"/>
        </w:rPr>
        <w:t xml:space="preserve">а и методические разработки для </w:t>
      </w:r>
      <w:r w:rsidRPr="00BE34EF">
        <w:rPr>
          <w:rFonts w:ascii="Times New Roman" w:hAnsi="Times New Roman" w:cs="Times New Roman"/>
          <w:sz w:val="28"/>
          <w:szCs w:val="28"/>
        </w:rPr>
        <w:t>самостоятельной работы студентов. — СПб</w:t>
      </w:r>
      <w:proofErr w:type="gramStart"/>
      <w:r w:rsidRPr="00BE34EF">
        <w:rPr>
          <w:rFonts w:ascii="Times New Roman" w:hAnsi="Times New Roman" w:cs="Times New Roman"/>
          <w:sz w:val="28"/>
          <w:szCs w:val="28"/>
        </w:rPr>
        <w:t xml:space="preserve">., </w:t>
      </w:r>
      <w:proofErr w:type="gramEnd"/>
      <w:r w:rsidRPr="00BE34EF">
        <w:rPr>
          <w:rFonts w:ascii="Times New Roman" w:hAnsi="Times New Roman" w:cs="Times New Roman"/>
          <w:sz w:val="28"/>
          <w:szCs w:val="28"/>
        </w:rPr>
        <w:t>1998.</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6. Виноградов В.С. Введение в </w:t>
      </w:r>
      <w:proofErr w:type="spellStart"/>
      <w:r w:rsidRPr="00BE34EF">
        <w:rPr>
          <w:rFonts w:ascii="Times New Roman" w:hAnsi="Times New Roman" w:cs="Times New Roman"/>
          <w:sz w:val="28"/>
          <w:szCs w:val="28"/>
        </w:rPr>
        <w:t>переводоведение</w:t>
      </w:r>
      <w:proofErr w:type="spellEnd"/>
      <w:r w:rsidRPr="00BE34EF">
        <w:rPr>
          <w:rFonts w:ascii="Times New Roman" w:hAnsi="Times New Roman" w:cs="Times New Roman"/>
          <w:sz w:val="28"/>
          <w:szCs w:val="28"/>
        </w:rPr>
        <w:t>. – М., 2001.</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 xml:space="preserve">Интернет-ресурсы </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7. http://www.uni-tuebingen.de/mediaevistik/Leseproben.html.</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8. http://texte.mediaevum.de/.</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b/>
          <w:bCs/>
          <w:sz w:val="28"/>
          <w:szCs w:val="28"/>
        </w:rPr>
      </w:pPr>
      <w:r w:rsidRPr="00BE34EF">
        <w:rPr>
          <w:rFonts w:ascii="Times New Roman" w:hAnsi="Times New Roman" w:cs="Times New Roman"/>
          <w:b/>
          <w:bCs/>
          <w:sz w:val="28"/>
          <w:szCs w:val="28"/>
        </w:rPr>
        <w:t xml:space="preserve">12. Материально-техническое обеспечение </w:t>
      </w:r>
      <w:r w:rsidR="009755C0" w:rsidRPr="009755C0">
        <w:rPr>
          <w:rFonts w:ascii="Times New Roman" w:hAnsi="Times New Roman" w:cs="Times New Roman"/>
          <w:b/>
          <w:bCs/>
          <w:sz w:val="28"/>
          <w:szCs w:val="28"/>
        </w:rPr>
        <w:t xml:space="preserve">учебно-производственной </w:t>
      </w:r>
      <w:r w:rsidRPr="00BE34EF">
        <w:rPr>
          <w:rFonts w:ascii="Times New Roman" w:hAnsi="Times New Roman" w:cs="Times New Roman"/>
          <w:b/>
          <w:bCs/>
          <w:sz w:val="28"/>
          <w:szCs w:val="28"/>
        </w:rPr>
        <w:t xml:space="preserve"> практики.</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Индивидуальное рабочее место на предприятии, оснащенное ПК (возможно совместное использование), доступ в Интернет, электронные и справочники и словари, офисная техника (факс, фотокопировальная техника, ксерокс и др.)</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Программа составлена в соответствии с требованиями ФГОС ВПО и с учетом рекомендаций </w:t>
      </w:r>
      <w:proofErr w:type="spellStart"/>
      <w:proofErr w:type="gramStart"/>
      <w:r w:rsidRPr="00BE34EF">
        <w:rPr>
          <w:rFonts w:ascii="Times New Roman" w:hAnsi="Times New Roman" w:cs="Times New Roman"/>
          <w:sz w:val="28"/>
          <w:szCs w:val="28"/>
        </w:rPr>
        <w:t>Пр</w:t>
      </w:r>
      <w:proofErr w:type="spellEnd"/>
      <w:proofErr w:type="gramEnd"/>
      <w:r w:rsidR="006929E7">
        <w:rPr>
          <w:rFonts w:ascii="Times New Roman" w:hAnsi="Times New Roman" w:cs="Times New Roman"/>
          <w:sz w:val="28"/>
          <w:szCs w:val="28"/>
        </w:rPr>
        <w:t xml:space="preserve"> </w:t>
      </w:r>
      <w:r w:rsidRPr="00BE34EF">
        <w:rPr>
          <w:rFonts w:ascii="Times New Roman" w:hAnsi="Times New Roman" w:cs="Times New Roman"/>
          <w:sz w:val="28"/>
          <w:szCs w:val="28"/>
        </w:rPr>
        <w:t>ООП ВПО по направлению и профилю подготовки «Лингвистика»</w:t>
      </w:r>
      <w:r>
        <w:rPr>
          <w:rFonts w:ascii="Times New Roman" w:hAnsi="Times New Roman" w:cs="Times New Roman"/>
          <w:sz w:val="28"/>
          <w:szCs w:val="28"/>
        </w:rPr>
        <w:t>.</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Автор:  к.ф.н., доцент Гафарова К.Т.</w:t>
      </w:r>
      <w:r w:rsidR="00D82EE6">
        <w:rPr>
          <w:rFonts w:ascii="Times New Roman" w:hAnsi="Times New Roman" w:cs="Times New Roman"/>
          <w:sz w:val="28"/>
          <w:szCs w:val="28"/>
        </w:rPr>
        <w:t xml:space="preserve"> Мамедова М.Д. </w:t>
      </w:r>
      <w:proofErr w:type="spellStart"/>
      <w:r w:rsidR="00D82EE6">
        <w:rPr>
          <w:rFonts w:ascii="Times New Roman" w:hAnsi="Times New Roman" w:cs="Times New Roman"/>
          <w:sz w:val="28"/>
          <w:szCs w:val="28"/>
        </w:rPr>
        <w:t>Саидова</w:t>
      </w:r>
      <w:proofErr w:type="spellEnd"/>
      <w:r w:rsidR="00D82EE6">
        <w:rPr>
          <w:rFonts w:ascii="Times New Roman" w:hAnsi="Times New Roman" w:cs="Times New Roman"/>
          <w:sz w:val="28"/>
          <w:szCs w:val="28"/>
        </w:rPr>
        <w:t xml:space="preserve"> Л В.</w:t>
      </w:r>
      <w:r w:rsidRPr="00BE34EF">
        <w:rPr>
          <w:rFonts w:ascii="Times New Roman" w:hAnsi="Times New Roman" w:cs="Times New Roman"/>
          <w:sz w:val="28"/>
          <w:szCs w:val="28"/>
        </w:rPr>
        <w:tab/>
      </w:r>
      <w:r w:rsidRPr="00BE34EF">
        <w:rPr>
          <w:rFonts w:ascii="Times New Roman" w:hAnsi="Times New Roman" w:cs="Times New Roman"/>
          <w:sz w:val="28"/>
          <w:szCs w:val="28"/>
        </w:rPr>
        <w:tab/>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   Прог</w:t>
      </w:r>
      <w:r w:rsidR="009755C0">
        <w:rPr>
          <w:rFonts w:ascii="Times New Roman" w:hAnsi="Times New Roman" w:cs="Times New Roman"/>
          <w:sz w:val="28"/>
          <w:szCs w:val="28"/>
        </w:rPr>
        <w:t>рамма обсуждена на заседании УМС</w:t>
      </w:r>
      <w:r w:rsidRPr="00BE34EF">
        <w:rPr>
          <w:rFonts w:ascii="Times New Roman" w:hAnsi="Times New Roman" w:cs="Times New Roman"/>
          <w:sz w:val="28"/>
          <w:szCs w:val="28"/>
        </w:rPr>
        <w:t xml:space="preserve"> кафедры </w:t>
      </w:r>
      <w:r w:rsidR="009755C0">
        <w:rPr>
          <w:rFonts w:ascii="Times New Roman" w:hAnsi="Times New Roman" w:cs="Times New Roman"/>
          <w:sz w:val="28"/>
          <w:szCs w:val="28"/>
        </w:rPr>
        <w:t>протокол №11  от 26</w:t>
      </w:r>
      <w:r w:rsidR="00873354">
        <w:rPr>
          <w:rFonts w:ascii="Times New Roman" w:hAnsi="Times New Roman" w:cs="Times New Roman"/>
          <w:sz w:val="28"/>
          <w:szCs w:val="28"/>
        </w:rPr>
        <w:t xml:space="preserve"> июня</w:t>
      </w:r>
      <w:r w:rsidR="009755C0">
        <w:rPr>
          <w:rFonts w:ascii="Times New Roman" w:hAnsi="Times New Roman" w:cs="Times New Roman"/>
          <w:sz w:val="28"/>
          <w:szCs w:val="28"/>
        </w:rPr>
        <w:t xml:space="preserve">  2015</w:t>
      </w:r>
      <w:r w:rsidRPr="00BE34EF">
        <w:rPr>
          <w:rFonts w:ascii="Times New Roman" w:hAnsi="Times New Roman" w:cs="Times New Roman"/>
          <w:sz w:val="28"/>
          <w:szCs w:val="28"/>
        </w:rPr>
        <w:t xml:space="preserve"> года</w:t>
      </w:r>
      <w:r>
        <w:rPr>
          <w:rFonts w:ascii="Times New Roman" w:hAnsi="Times New Roman" w:cs="Times New Roman"/>
          <w:sz w:val="28"/>
          <w:szCs w:val="28"/>
        </w:rPr>
        <w:t>.</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r w:rsidRPr="00BE34EF">
        <w:rPr>
          <w:rFonts w:ascii="Times New Roman" w:hAnsi="Times New Roman" w:cs="Times New Roman"/>
          <w:sz w:val="28"/>
          <w:szCs w:val="28"/>
        </w:rPr>
        <w:t xml:space="preserve">  Зав. кафедрой _______________ к.ф.н., доцент Гафарова К.Т.</w:t>
      </w:r>
    </w:p>
    <w:p w:rsidR="005F26FD" w:rsidRDefault="009755C0" w:rsidP="00141615">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на заседании УМС факультета от 30</w:t>
      </w:r>
      <w:r w:rsidR="00873354">
        <w:rPr>
          <w:rFonts w:ascii="Times New Roman" w:hAnsi="Times New Roman" w:cs="Times New Roman"/>
          <w:sz w:val="28"/>
          <w:szCs w:val="28"/>
        </w:rPr>
        <w:t xml:space="preserve"> июня</w:t>
      </w:r>
      <w:r>
        <w:rPr>
          <w:rFonts w:ascii="Times New Roman" w:hAnsi="Times New Roman" w:cs="Times New Roman"/>
          <w:sz w:val="28"/>
          <w:szCs w:val="28"/>
        </w:rPr>
        <w:t xml:space="preserve"> 2015</w:t>
      </w:r>
      <w:r w:rsidR="006E01F8">
        <w:rPr>
          <w:rFonts w:ascii="Times New Roman" w:hAnsi="Times New Roman" w:cs="Times New Roman"/>
          <w:sz w:val="28"/>
          <w:szCs w:val="28"/>
        </w:rPr>
        <w:t xml:space="preserve"> </w:t>
      </w:r>
      <w:r w:rsidR="005F26FD" w:rsidRPr="00BE34EF">
        <w:rPr>
          <w:rFonts w:ascii="Times New Roman" w:hAnsi="Times New Roman" w:cs="Times New Roman"/>
          <w:sz w:val="28"/>
          <w:szCs w:val="28"/>
        </w:rPr>
        <w:t>г., проток</w:t>
      </w:r>
      <w:r>
        <w:rPr>
          <w:rFonts w:ascii="Times New Roman" w:hAnsi="Times New Roman" w:cs="Times New Roman"/>
          <w:sz w:val="28"/>
          <w:szCs w:val="28"/>
        </w:rPr>
        <w:t>ол № 10</w:t>
      </w:r>
      <w:r w:rsidR="005F26FD">
        <w:rPr>
          <w:rFonts w:ascii="Times New Roman" w:hAnsi="Times New Roman" w:cs="Times New Roman"/>
          <w:sz w:val="28"/>
          <w:szCs w:val="28"/>
        </w:rPr>
        <w:t>.</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Default="009755C0" w:rsidP="001416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Председатель У</w:t>
      </w:r>
      <w:r w:rsidR="005F26FD" w:rsidRPr="00BE34EF">
        <w:rPr>
          <w:rFonts w:ascii="Times New Roman" w:hAnsi="Times New Roman" w:cs="Times New Roman"/>
          <w:sz w:val="28"/>
          <w:szCs w:val="28"/>
        </w:rPr>
        <w:t xml:space="preserve">МС факультета _____________ д.ф.н., </w:t>
      </w:r>
      <w:proofErr w:type="spellStart"/>
      <w:r w:rsidR="005F26FD" w:rsidRPr="00BE34EF">
        <w:rPr>
          <w:rFonts w:ascii="Times New Roman" w:hAnsi="Times New Roman" w:cs="Times New Roman"/>
          <w:sz w:val="28"/>
          <w:szCs w:val="28"/>
        </w:rPr>
        <w:t>Салимов</w:t>
      </w:r>
      <w:proofErr w:type="spellEnd"/>
      <w:r w:rsidR="005F26FD" w:rsidRPr="00BE34EF">
        <w:rPr>
          <w:rFonts w:ascii="Times New Roman" w:hAnsi="Times New Roman" w:cs="Times New Roman"/>
          <w:sz w:val="28"/>
          <w:szCs w:val="28"/>
        </w:rPr>
        <w:t xml:space="preserve"> Р.Д.</w:t>
      </w: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
    <w:p w:rsidR="005F26FD" w:rsidRPr="00BE34EF" w:rsidRDefault="005F26FD" w:rsidP="00141615">
      <w:pPr>
        <w:autoSpaceDE w:val="0"/>
        <w:autoSpaceDN w:val="0"/>
        <w:adjustRightInd w:val="0"/>
        <w:spacing w:after="0" w:line="240" w:lineRule="auto"/>
        <w:rPr>
          <w:rFonts w:ascii="Times New Roman" w:hAnsi="Times New Roman" w:cs="Times New Roman"/>
          <w:sz w:val="28"/>
          <w:szCs w:val="28"/>
        </w:rPr>
      </w:pPr>
      <w:proofErr w:type="gramStart"/>
      <w:r w:rsidRPr="00BE34EF">
        <w:rPr>
          <w:rFonts w:ascii="Times New Roman" w:hAnsi="Times New Roman" w:cs="Times New Roman"/>
          <w:sz w:val="28"/>
          <w:szCs w:val="28"/>
        </w:rPr>
        <w:t>Утверждена</w:t>
      </w:r>
      <w:proofErr w:type="gramEnd"/>
      <w:r w:rsidRPr="00BE34EF">
        <w:rPr>
          <w:rFonts w:ascii="Times New Roman" w:hAnsi="Times New Roman" w:cs="Times New Roman"/>
          <w:sz w:val="28"/>
          <w:szCs w:val="28"/>
        </w:rPr>
        <w:t xml:space="preserve"> на заседании Ученого с</w:t>
      </w:r>
      <w:r w:rsidR="00873354">
        <w:rPr>
          <w:rFonts w:ascii="Times New Roman" w:hAnsi="Times New Roman" w:cs="Times New Roman"/>
          <w:sz w:val="28"/>
          <w:szCs w:val="28"/>
        </w:rPr>
        <w:t>овета уни</w:t>
      </w:r>
      <w:r w:rsidR="009755C0">
        <w:rPr>
          <w:rFonts w:ascii="Times New Roman" w:hAnsi="Times New Roman" w:cs="Times New Roman"/>
          <w:sz w:val="28"/>
          <w:szCs w:val="28"/>
        </w:rPr>
        <w:t>верситета протокол №__10__ от «1</w:t>
      </w:r>
      <w:r w:rsidR="00873354">
        <w:rPr>
          <w:rFonts w:ascii="Times New Roman" w:hAnsi="Times New Roman" w:cs="Times New Roman"/>
          <w:sz w:val="28"/>
          <w:szCs w:val="28"/>
        </w:rPr>
        <w:t>» _июля</w:t>
      </w:r>
      <w:r w:rsidR="009755C0">
        <w:rPr>
          <w:rFonts w:ascii="Times New Roman" w:hAnsi="Times New Roman" w:cs="Times New Roman"/>
          <w:sz w:val="28"/>
          <w:szCs w:val="28"/>
        </w:rPr>
        <w:t>_____2015</w:t>
      </w:r>
      <w:r w:rsidR="006E01F8">
        <w:rPr>
          <w:rFonts w:ascii="Times New Roman" w:hAnsi="Times New Roman" w:cs="Times New Roman"/>
          <w:sz w:val="28"/>
          <w:szCs w:val="28"/>
        </w:rPr>
        <w:t xml:space="preserve"> </w:t>
      </w:r>
      <w:r w:rsidRPr="00BE34EF">
        <w:rPr>
          <w:rFonts w:ascii="Times New Roman" w:hAnsi="Times New Roman" w:cs="Times New Roman"/>
          <w:sz w:val="28"/>
          <w:szCs w:val="28"/>
        </w:rPr>
        <w:t>г.</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Pr="00BE34EF" w:rsidRDefault="005F26FD" w:rsidP="00BE34EF">
      <w:pPr>
        <w:autoSpaceDE w:val="0"/>
        <w:autoSpaceDN w:val="0"/>
        <w:adjustRightInd w:val="0"/>
        <w:spacing w:after="0" w:line="240" w:lineRule="auto"/>
        <w:rPr>
          <w:rFonts w:ascii="Times New Roman" w:hAnsi="Times New Roman" w:cs="Times New Roman"/>
          <w:sz w:val="20"/>
          <w:szCs w:val="20"/>
        </w:rPr>
      </w:pPr>
    </w:p>
    <w:p w:rsidR="005F26FD" w:rsidRPr="00BE34EF" w:rsidRDefault="005F26FD" w:rsidP="00BE34EF">
      <w:pPr>
        <w:autoSpaceDE w:val="0"/>
        <w:autoSpaceDN w:val="0"/>
        <w:adjustRightInd w:val="0"/>
        <w:spacing w:after="0" w:line="240" w:lineRule="auto"/>
        <w:rPr>
          <w:rFonts w:ascii="Times New Roman" w:hAnsi="Times New Roman" w:cs="Times New Roman"/>
          <w:sz w:val="20"/>
          <w:szCs w:val="20"/>
        </w:rPr>
      </w:pPr>
    </w:p>
    <w:p w:rsidR="005F26FD" w:rsidRPr="00BE34EF" w:rsidRDefault="005F26FD" w:rsidP="00BE34EF">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 Цели учебной практики </w:t>
      </w:r>
      <w:r>
        <w:rPr>
          <w:rFonts w:ascii="Times New Roman" w:hAnsi="Times New Roman" w:cs="Times New Roman"/>
          <w:color w:val="000000"/>
          <w:sz w:val="28"/>
          <w:szCs w:val="28"/>
        </w:rPr>
        <w:t xml:space="preserve">Процесс практики связан с углубленным изучением дисциплины и направлен на формирование следующих компетенций: </w:t>
      </w:r>
      <w:r>
        <w:rPr>
          <w:rFonts w:ascii="Times New Roman" w:hAnsi="Times New Roman" w:cs="Times New Roman"/>
          <w:b/>
          <w:bCs/>
          <w:color w:val="000000"/>
          <w:sz w:val="28"/>
          <w:szCs w:val="28"/>
        </w:rPr>
        <w:t xml:space="preserve">ОПК-6 </w:t>
      </w:r>
      <w:r>
        <w:rPr>
          <w:rFonts w:ascii="Times New Roman" w:hAnsi="Times New Roman" w:cs="Times New Roman"/>
          <w:color w:val="000000"/>
          <w:sz w:val="28"/>
          <w:szCs w:val="28"/>
        </w:rPr>
        <w:t xml:space="preserve">и </w:t>
      </w:r>
      <w:r>
        <w:rPr>
          <w:rFonts w:ascii="Times New Roman" w:hAnsi="Times New Roman" w:cs="Times New Roman"/>
          <w:b/>
          <w:bCs/>
          <w:color w:val="000000"/>
          <w:sz w:val="28"/>
          <w:szCs w:val="28"/>
        </w:rPr>
        <w:t xml:space="preserve">ИК-2, </w:t>
      </w:r>
      <w:r>
        <w:rPr>
          <w:rFonts w:ascii="Times New Roman" w:hAnsi="Times New Roman" w:cs="Times New Roman"/>
          <w:color w:val="000000"/>
          <w:sz w:val="28"/>
          <w:szCs w:val="28"/>
        </w:rPr>
        <w:t xml:space="preserve">а именно: овладение навыками последовательного устного и письменного перевода публицистических и научных текстов с основного иностранного языка на </w:t>
      </w:r>
      <w:proofErr w:type="gramStart"/>
      <w:r>
        <w:rPr>
          <w:rFonts w:ascii="Times New Roman" w:hAnsi="Times New Roman" w:cs="Times New Roman"/>
          <w:color w:val="000000"/>
          <w:sz w:val="28"/>
          <w:szCs w:val="28"/>
        </w:rPr>
        <w:t>родной</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язык и с родного языка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иностранный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Целями </w:t>
      </w:r>
      <w:r>
        <w:rPr>
          <w:rFonts w:ascii="Times New Roman" w:hAnsi="Times New Roman" w:cs="Times New Roman"/>
          <w:color w:val="000000"/>
          <w:sz w:val="28"/>
          <w:szCs w:val="28"/>
        </w:rPr>
        <w:t xml:space="preserve">учебной практики по переводу является способствование формирования у учащихся следующих компетенций: </w:t>
      </w:r>
      <w:r>
        <w:rPr>
          <w:rFonts w:ascii="Times New Roman" w:hAnsi="Times New Roman" w:cs="Times New Roman"/>
          <w:b/>
          <w:bCs/>
          <w:color w:val="000000"/>
          <w:sz w:val="28"/>
          <w:szCs w:val="28"/>
        </w:rPr>
        <w:t xml:space="preserve">ОПК-6 </w:t>
      </w:r>
      <w:r>
        <w:rPr>
          <w:rFonts w:ascii="Times New Roman" w:hAnsi="Times New Roman" w:cs="Times New Roman"/>
          <w:color w:val="000000"/>
          <w:sz w:val="28"/>
          <w:szCs w:val="28"/>
        </w:rPr>
        <w:t xml:space="preserve">и </w:t>
      </w:r>
      <w:r>
        <w:rPr>
          <w:rFonts w:ascii="Times New Roman" w:hAnsi="Times New Roman" w:cs="Times New Roman"/>
          <w:b/>
          <w:bCs/>
          <w:color w:val="000000"/>
          <w:sz w:val="28"/>
          <w:szCs w:val="28"/>
        </w:rPr>
        <w:t xml:space="preserve">ИК-2, </w:t>
      </w:r>
      <w:r>
        <w:rPr>
          <w:rFonts w:ascii="Times New Roman" w:hAnsi="Times New Roman" w:cs="Times New Roman"/>
          <w:color w:val="000000"/>
          <w:sz w:val="28"/>
          <w:szCs w:val="28"/>
        </w:rPr>
        <w:t>а именно: развитие и приобретение теоретических знаний и практических навыков последовательного устного и письменного перевода публицистических и научных текстов с основного иностранного языка на родной язык и с родного языка на иностранный.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Задачи учебной практики: </w:t>
      </w:r>
      <w:r>
        <w:rPr>
          <w:rFonts w:ascii="Times New Roman" w:hAnsi="Times New Roman" w:cs="Times New Roman"/>
          <w:color w:val="000000"/>
          <w:sz w:val="28"/>
          <w:szCs w:val="28"/>
        </w:rPr>
        <w:t>усвоить методику устного и письменного перевода с английского языка на русский и с русского языка на английский.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Уметь</w:t>
      </w:r>
      <w:r>
        <w:rPr>
          <w:rFonts w:ascii="Times New Roman" w:hAnsi="Times New Roman" w:cs="Times New Roman"/>
          <w:color w:val="000000"/>
          <w:sz w:val="28"/>
          <w:szCs w:val="28"/>
        </w:rPr>
        <w:t>: последовательно переводить публицистические и научные тексты различной тематики.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Владеть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иностранным языком в устной и письменной форме для осуществления перевода с английского языка на русский и с русского на английский в научной, профессиональной и социально-культурной сферах.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 Место учебной практики в структуре ООП </w:t>
      </w:r>
      <w:proofErr w:type="spellStart"/>
      <w:r>
        <w:rPr>
          <w:rFonts w:ascii="Times New Roman" w:hAnsi="Times New Roman" w:cs="Times New Roman"/>
          <w:b/>
          <w:bCs/>
          <w:color w:val="000000"/>
          <w:sz w:val="28"/>
          <w:szCs w:val="28"/>
        </w:rPr>
        <w:t>бакалавриата</w:t>
      </w:r>
      <w:proofErr w:type="spellEnd"/>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Для прохождения практики необходимы знания иностранного языка и компетенции, сформированные в общеобразовательной школе, а также определенные коммуникативные, системные и аналитические компетенции, сформированные у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в вузе в процессе освоения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таких дисциплин, как «Основной иностранный язык», «История и теория перевода», «Письменный перевод».</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4.Формы проведения учебной практики: </w:t>
      </w:r>
      <w:r>
        <w:rPr>
          <w:rFonts w:ascii="Times New Roman" w:hAnsi="Times New Roman" w:cs="Times New Roman"/>
          <w:color w:val="000000"/>
          <w:sz w:val="28"/>
          <w:szCs w:val="28"/>
        </w:rPr>
        <w:t>аудиторная работа, самостоятельная практическая работа.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5. Место и время проведения учебной практики: </w:t>
      </w:r>
      <w:r>
        <w:rPr>
          <w:rFonts w:ascii="Times New Roman" w:hAnsi="Times New Roman" w:cs="Times New Roman"/>
          <w:color w:val="000000"/>
          <w:sz w:val="28"/>
          <w:szCs w:val="28"/>
        </w:rPr>
        <w:t>МГУ имени М.В. Ломоносова, филологический факультет, 25 июня – 22 июля (для I, II курсов), с 25 июня по 08 июля (для III курса).</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proofErr w:type="gramStart"/>
      <w:r>
        <w:rPr>
          <w:rFonts w:ascii="Times New Roman" w:hAnsi="Times New Roman" w:cs="Times New Roman"/>
          <w:b/>
          <w:bCs/>
          <w:color w:val="000000"/>
          <w:sz w:val="28"/>
          <w:szCs w:val="28"/>
        </w:rPr>
        <w:t>Компетенции обучающегося, формируемые в результате прохождения учебной переводческой практики</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прохождения данной учебной практики обучающийся должен приобрести следующие практические навыки, умения, универсальные и профессиональные компетенции: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владение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 владение терминологией специальности на иностранном языке; умение готовить</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публикации, проводить презентации, вести дискуссии и защищать представленную работу на иностранном языке (ИК-2);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владение методами и приемами различных типов вербальной коммуникации на </w:t>
      </w:r>
      <w:proofErr w:type="gramStart"/>
      <w:r>
        <w:rPr>
          <w:rFonts w:ascii="Times New Roman" w:hAnsi="Times New Roman" w:cs="Times New Roman"/>
          <w:color w:val="000000"/>
          <w:sz w:val="28"/>
          <w:szCs w:val="28"/>
        </w:rPr>
        <w:t>родном</w:t>
      </w:r>
      <w:proofErr w:type="gramEnd"/>
      <w:r>
        <w:rPr>
          <w:rFonts w:ascii="Times New Roman" w:hAnsi="Times New Roman" w:cs="Times New Roman"/>
          <w:color w:val="000000"/>
          <w:sz w:val="28"/>
          <w:szCs w:val="28"/>
        </w:rPr>
        <w:t xml:space="preserve"> и иностранных языках (ОПК-6).</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7. Структура и содержание учебной практики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учебной практики составляет на I, II, курсах 216 часов (6 зачетных единиц), на III курсе 108 часов (3 зачетные единицы).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 Разделы (этапы) практики Виды учебной работы, на практике включая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самостоятельную работу студентов и                                        трудоемкость (в часах)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Формы текущего контроля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Установочные лекции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студентов – изучение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рекомендованной литературы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Анализ конспектов и обсуждение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теоретических вопросов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Анализ и обсуждение полученных материалов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для перевода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студентов - перевод</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полученных материалов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Обсуждение переводов и подведение итогов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практики</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Итоговая аттестация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20-80</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2-18</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2-10</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40-80</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2-16</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конспект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перевод</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зачет</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отчет о</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практике</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8. Учебно-методическое обеспечение самостоятельной работы студентов на учебной практике. Образец вопросов по самостоятельно изученному теоретическому материалу:</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Предмет, задачи и методы теории перевода.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Понятие единицы перевода.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Понятия эквивалентности и адекватности. Типы переводческой эквивалентности.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Первый тип эквивалентности. Цель коммуникации.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Второй тип эквивалентности. Ситуативная эквивалентность.</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Третий тип эквивалентности. Семантическое варьирование.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Четвертый тип эквивалентности. Синтаксическое варьирование.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Пятый ______</w:t>
      </w:r>
      <w:proofErr w:type="spellStart"/>
      <w:r>
        <w:rPr>
          <w:rFonts w:ascii="Times New Roman" w:hAnsi="Times New Roman" w:cs="Times New Roman"/>
          <w:color w:val="000000"/>
          <w:sz w:val="28"/>
          <w:szCs w:val="28"/>
        </w:rPr>
        <w:t>Ç›тип</w:t>
      </w:r>
      <w:proofErr w:type="spellEnd"/>
      <w:r>
        <w:rPr>
          <w:rFonts w:ascii="Times New Roman" w:hAnsi="Times New Roman" w:cs="Times New Roman"/>
          <w:color w:val="000000"/>
          <w:sz w:val="28"/>
          <w:szCs w:val="28"/>
        </w:rPr>
        <w:t xml:space="preserve"> эквивалентности. Основные компоненты лексического значения.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Переводческие соответствия. Типы соответствий.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Лексические соответствия.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Фразеологические соответствия.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Грамматические соответствия.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Переводческие трансформации.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Понятия адекватного, эквивалентного, точного, буквального и свободного перевода.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Понятие единицы несоответствия. Классификация переводческих ошибок.</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Перевод сокращений.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Межъязыковая асимметрия. «Ложные друзья переводчика».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перевода газетных материалов.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выполнения письменного перевода научной литературы.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Профессиональная компетенция переводчика.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Этика переводчика.</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Образцы текстов для зачетного перевода с русского языка на английский язык:</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 </w:t>
      </w:r>
      <w:r>
        <w:rPr>
          <w:rFonts w:ascii="Times New Roman" w:hAnsi="Times New Roman" w:cs="Times New Roman"/>
          <w:color w:val="000000"/>
          <w:sz w:val="28"/>
          <w:szCs w:val="28"/>
        </w:rPr>
        <w:t>Европейский союз разделился на два лагеря по вопросу о реформе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сельскохозяйственной политики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Предложенный Европейской комиссией проект реформы сельскохозяйственной политики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Евросоюза, как и ожидалось, вызвал острые разногласия на заседании Совете министров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сельского хозяйства ЕС.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Совершенно естественно, что в одном лагере оказались страны, которые, в основном,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вкладывают деньги в бюджет единой </w:t>
      </w:r>
      <w:proofErr w:type="spellStart"/>
      <w:r>
        <w:rPr>
          <w:rFonts w:ascii="Times New Roman" w:hAnsi="Times New Roman" w:cs="Times New Roman"/>
          <w:color w:val="000000"/>
          <w:sz w:val="28"/>
          <w:szCs w:val="28"/>
        </w:rPr>
        <w:t>сельхозполитики</w:t>
      </w:r>
      <w:proofErr w:type="spellEnd"/>
      <w:r>
        <w:rPr>
          <w:rFonts w:ascii="Times New Roman" w:hAnsi="Times New Roman" w:cs="Times New Roman"/>
          <w:color w:val="000000"/>
          <w:sz w:val="28"/>
          <w:szCs w:val="28"/>
        </w:rPr>
        <w:t xml:space="preserve">, в другом – те, которые являются, </w:t>
      </w:r>
      <w:proofErr w:type="gramStart"/>
      <w:r>
        <w:rPr>
          <w:rFonts w:ascii="Times New Roman" w:hAnsi="Times New Roman" w:cs="Times New Roman"/>
          <w:color w:val="000000"/>
          <w:sz w:val="28"/>
          <w:szCs w:val="28"/>
        </w:rPr>
        <w:t>в</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основном</w:t>
      </w:r>
      <w:proofErr w:type="gramEnd"/>
      <w:r>
        <w:rPr>
          <w:rFonts w:ascii="Times New Roman" w:hAnsi="Times New Roman" w:cs="Times New Roman"/>
          <w:color w:val="000000"/>
          <w:sz w:val="28"/>
          <w:szCs w:val="28"/>
        </w:rPr>
        <w:t>, получателями этих средств.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первом – главным образом, государства севера Европы, включая Германию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Великобританию, во втором - южане во главе с Францией. Проект, предложенный </w:t>
      </w:r>
      <w:proofErr w:type="gramStart"/>
      <w:r>
        <w:rPr>
          <w:rFonts w:ascii="Times New Roman" w:hAnsi="Times New Roman" w:cs="Times New Roman"/>
          <w:color w:val="000000"/>
          <w:sz w:val="28"/>
          <w:szCs w:val="28"/>
        </w:rPr>
        <w:t>европейским</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комиссаром, предусматривает постепенное сокращение субсидий фермерам, переход </w:t>
      </w:r>
      <w:proofErr w:type="gramStart"/>
      <w:r>
        <w:rPr>
          <w:rFonts w:ascii="Times New Roman" w:hAnsi="Times New Roman" w:cs="Times New Roman"/>
          <w:color w:val="000000"/>
          <w:sz w:val="28"/>
          <w:szCs w:val="28"/>
        </w:rPr>
        <w:t>с</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поощрения количества продукции на вознаграждение качества, безопасности продуктов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экологической чистоты в сельской местности.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аграрного ведомства Франции заявил, что предлагаемая реформа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"преждевременна, неадекватна и неприемлема". Франция вместе с южными странами ЕС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настаивает на том, что пока не наступило время для радикального пересмотра </w:t>
      </w:r>
      <w:proofErr w:type="gramStart"/>
      <w:r>
        <w:rPr>
          <w:rFonts w:ascii="Times New Roman" w:hAnsi="Times New Roman" w:cs="Times New Roman"/>
          <w:color w:val="000000"/>
          <w:sz w:val="28"/>
          <w:szCs w:val="28"/>
        </w:rPr>
        <w:t>существующей</w:t>
      </w:r>
      <w:proofErr w:type="gramEnd"/>
      <w:r>
        <w:rPr>
          <w:rFonts w:ascii="Times New Roman" w:hAnsi="Times New Roman" w:cs="Times New Roman"/>
          <w:color w:val="000000"/>
          <w:sz w:val="28"/>
          <w:szCs w:val="28"/>
        </w:rPr>
        <w:t xml:space="preserve"> 40</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лет единой сельскохозяйственной политики, направленной на </w:t>
      </w:r>
      <w:proofErr w:type="gramStart"/>
      <w:r>
        <w:rPr>
          <w:rFonts w:ascii="Times New Roman" w:hAnsi="Times New Roman" w:cs="Times New Roman"/>
          <w:color w:val="000000"/>
          <w:sz w:val="28"/>
          <w:szCs w:val="28"/>
        </w:rPr>
        <w:t>стабильное</w:t>
      </w:r>
      <w:proofErr w:type="gramEnd"/>
      <w:r>
        <w:rPr>
          <w:rFonts w:ascii="Times New Roman" w:hAnsi="Times New Roman" w:cs="Times New Roman"/>
          <w:color w:val="000000"/>
          <w:sz w:val="28"/>
          <w:szCs w:val="28"/>
        </w:rPr>
        <w:t xml:space="preserve"> и надежное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послевоенной Европы продовольствием.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Позицию сторонников реформы выразил министр сельского хозяйства Нидерландов. Он</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назвал новую программу "смелым и дальновидным планом".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Реформа, по мнению ее сторонников, назрела по ряду причин. Во-первых, Европа сейчас</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производит слишком много сельскохозяйственной продукции, в то время как кризисы "</w:t>
      </w:r>
      <w:proofErr w:type="gramStart"/>
      <w:r>
        <w:rPr>
          <w:rFonts w:ascii="Times New Roman" w:hAnsi="Times New Roman" w:cs="Times New Roman"/>
          <w:color w:val="000000"/>
          <w:sz w:val="28"/>
          <w:szCs w:val="28"/>
        </w:rPr>
        <w:t>коровьего</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бешенства", гормонов подорвали доверие потребителей к качеству и безопасности продуктов.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Во-вторых, </w:t>
      </w:r>
      <w:proofErr w:type="spellStart"/>
      <w:r>
        <w:rPr>
          <w:rFonts w:ascii="Times New Roman" w:hAnsi="Times New Roman" w:cs="Times New Roman"/>
          <w:color w:val="000000"/>
          <w:sz w:val="28"/>
          <w:szCs w:val="28"/>
        </w:rPr>
        <w:t>нынешняясельхозполитика</w:t>
      </w:r>
      <w:proofErr w:type="spellEnd"/>
      <w:r>
        <w:rPr>
          <w:rFonts w:ascii="Times New Roman" w:hAnsi="Times New Roman" w:cs="Times New Roman"/>
          <w:color w:val="000000"/>
          <w:sz w:val="28"/>
          <w:szCs w:val="28"/>
        </w:rPr>
        <w:t xml:space="preserve"> с ее субсидиями фермерам плохо вписывается </w:t>
      </w:r>
      <w:proofErr w:type="gramStart"/>
      <w:r>
        <w:rPr>
          <w:rFonts w:ascii="Times New Roman" w:hAnsi="Times New Roman" w:cs="Times New Roman"/>
          <w:color w:val="000000"/>
          <w:sz w:val="28"/>
          <w:szCs w:val="28"/>
        </w:rPr>
        <w:t>в</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правила ВТО.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Наконец, при сохранении правил распределения средств возникает проблема </w:t>
      </w:r>
      <w:proofErr w:type="gramStart"/>
      <w:r>
        <w:rPr>
          <w:rFonts w:ascii="Times New Roman" w:hAnsi="Times New Roman" w:cs="Times New Roman"/>
          <w:color w:val="000000"/>
          <w:sz w:val="28"/>
          <w:szCs w:val="28"/>
        </w:rPr>
        <w:t>для</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расширения ЕС. Новые члены союза, в экономике которых сельское хозяйство имеет слишком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большой вес, должны стать чистыми получателями субсидий, что ляжет непосильным бременем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союзный бюджет.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w:t>
      </w:r>
      <w:r>
        <w:rPr>
          <w:rFonts w:ascii="Times New Roman" w:hAnsi="Times New Roman" w:cs="Times New Roman"/>
          <w:color w:val="000000"/>
          <w:sz w:val="28"/>
          <w:szCs w:val="28"/>
        </w:rPr>
        <w:t>Уже в первые дни наступившего года эксперты и аналитики говорят, что в Китае,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Европе и США наблюдается значительный спад производства, а это значит, что прогнозы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относительно сильнейшей волны мирового финансового кризиса могут оправдаться.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Мировые эксперты, политики и экономисты разняться в своих прогнозах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ожиданиях</w:t>
      </w:r>
      <w:proofErr w:type="gramEnd"/>
      <w:r>
        <w:rPr>
          <w:rFonts w:ascii="Times New Roman" w:hAnsi="Times New Roman" w:cs="Times New Roman"/>
          <w:color w:val="000000"/>
          <w:sz w:val="28"/>
          <w:szCs w:val="28"/>
        </w:rPr>
        <w:t>, причем амплитуда таких колебаний бывает очень высокой. Многие специалисты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большей мере </w:t>
      </w:r>
      <w:proofErr w:type="gramStart"/>
      <w:r>
        <w:rPr>
          <w:rFonts w:ascii="Times New Roman" w:hAnsi="Times New Roman" w:cs="Times New Roman"/>
          <w:color w:val="000000"/>
          <w:sz w:val="28"/>
          <w:szCs w:val="28"/>
        </w:rPr>
        <w:t>склонны</w:t>
      </w:r>
      <w:proofErr w:type="gramEnd"/>
      <w:r>
        <w:rPr>
          <w:rFonts w:ascii="Times New Roman" w:hAnsi="Times New Roman" w:cs="Times New Roman"/>
          <w:color w:val="000000"/>
          <w:sz w:val="28"/>
          <w:szCs w:val="28"/>
        </w:rPr>
        <w:t xml:space="preserve"> к пессимистическому настрою, нежели к оптимистическому.</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Опасения вызывают страны, являющиеся лидерами мирового производства, но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другие государства тоже ощутят на себе последствия кризиса. Бюджеты стран очень</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явственно ощутят дефицит, который повлечет за собой цепочку жестких мер сокращения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доли государственных расходов.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Рост цен и повышение склонности к сбережениям, низкие загрузки производственных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мощностей крупнейших предприятий и постоянный рост уровня безработицы – все это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предвестники того самого кризиса, который, как кажется многим, неизбежен.</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Кризис в Америке уже не за горами. И, по мнению многих экспертов, именно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американская волна кризиса станет существенным толчком развития кризисных явлений </w:t>
      </w:r>
      <w:proofErr w:type="gramStart"/>
      <w:r>
        <w:rPr>
          <w:rFonts w:ascii="Times New Roman" w:hAnsi="Times New Roman" w:cs="Times New Roman"/>
          <w:color w:val="000000"/>
          <w:sz w:val="28"/>
          <w:szCs w:val="28"/>
        </w:rPr>
        <w:t>в</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других странах. Одним __________из наиболее серьезных признаков грядущих проблем служит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изменение показателей рынка труда. Оказывается, североамериканский рынок </w:t>
      </w:r>
      <w:proofErr w:type="gramStart"/>
      <w:r>
        <w:rPr>
          <w:rFonts w:ascii="Times New Roman" w:hAnsi="Times New Roman" w:cs="Times New Roman"/>
          <w:color w:val="000000"/>
          <w:sz w:val="28"/>
          <w:szCs w:val="28"/>
        </w:rPr>
        <w:t>трудовых</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ресурсов не </w:t>
      </w:r>
      <w:proofErr w:type="gramStart"/>
      <w:r>
        <w:rPr>
          <w:rFonts w:ascii="Times New Roman" w:hAnsi="Times New Roman" w:cs="Times New Roman"/>
          <w:color w:val="000000"/>
          <w:sz w:val="28"/>
          <w:szCs w:val="28"/>
        </w:rPr>
        <w:t>способен</w:t>
      </w:r>
      <w:proofErr w:type="gramEnd"/>
      <w:r>
        <w:rPr>
          <w:rFonts w:ascii="Times New Roman" w:hAnsi="Times New Roman" w:cs="Times New Roman"/>
          <w:color w:val="000000"/>
          <w:sz w:val="28"/>
          <w:szCs w:val="28"/>
        </w:rPr>
        <w:t xml:space="preserve"> создавать рабочие места.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Экономика европейской зоны до определенного момента времени выглядела вполне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стабильной</w:t>
      </w:r>
      <w:proofErr w:type="gramEnd"/>
      <w:r>
        <w:rPr>
          <w:rFonts w:ascii="Times New Roman" w:hAnsi="Times New Roman" w:cs="Times New Roman"/>
          <w:color w:val="000000"/>
          <w:sz w:val="28"/>
          <w:szCs w:val="28"/>
        </w:rPr>
        <w:t xml:space="preserve"> и устойчивой, особенно в сравнении с американской. Однако события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последнего квартала 2011 года показали, что это в большей степени иллюзия, чем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реальность.</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Современные финансовые и экономические условия существования Европы далеки </w:t>
      </w:r>
      <w:proofErr w:type="gramStart"/>
      <w:r>
        <w:rPr>
          <w:rFonts w:ascii="Times New Roman" w:hAnsi="Times New Roman" w:cs="Times New Roman"/>
          <w:color w:val="000000"/>
          <w:sz w:val="28"/>
          <w:szCs w:val="28"/>
        </w:rPr>
        <w:t>от</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совершенства. Рост экономики замедляется, и на момент 3 квартала 2011 года этот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показатель признан наихудшим со времен первой волны кризиса. Ситуацию усугубляет тот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факт, что еврозона приняла на себя весь суверенный до</w:t>
      </w:r>
      <w:proofErr w:type="gramStart"/>
      <w:r>
        <w:rPr>
          <w:rFonts w:ascii="Times New Roman" w:hAnsi="Times New Roman" w:cs="Times New Roman"/>
          <w:color w:val="000000"/>
          <w:sz w:val="28"/>
          <w:szCs w:val="28"/>
        </w:rPr>
        <w:t>лг стр</w:t>
      </w:r>
      <w:proofErr w:type="gramEnd"/>
      <w:r>
        <w:rPr>
          <w:rFonts w:ascii="Times New Roman" w:hAnsi="Times New Roman" w:cs="Times New Roman"/>
          <w:color w:val="000000"/>
          <w:sz w:val="28"/>
          <w:szCs w:val="28"/>
        </w:rPr>
        <w:t>ан периферийного пояса.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все эти факторы, ситуация кажется действительно </w:t>
      </w:r>
      <w:proofErr w:type="gramStart"/>
      <w:r>
        <w:rPr>
          <w:rFonts w:ascii="Times New Roman" w:hAnsi="Times New Roman" w:cs="Times New Roman"/>
          <w:color w:val="000000"/>
          <w:sz w:val="28"/>
          <w:szCs w:val="28"/>
        </w:rPr>
        <w:t>печальной</w:t>
      </w:r>
      <w:proofErr w:type="gramEnd"/>
      <w:r>
        <w:rPr>
          <w:rFonts w:ascii="Times New Roman" w:hAnsi="Times New Roman" w:cs="Times New Roman"/>
          <w:color w:val="000000"/>
          <w:sz w:val="28"/>
          <w:szCs w:val="28"/>
        </w:rPr>
        <w:t>, и выхода из</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сложившегося положения не видно.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Бесспорно, наиболее заметной страной Евросоюза сегодня является Греция,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скорого </w:t>
      </w:r>
      <w:proofErr w:type="gramStart"/>
      <w:r>
        <w:rPr>
          <w:rFonts w:ascii="Times New Roman" w:hAnsi="Times New Roman" w:cs="Times New Roman"/>
          <w:color w:val="000000"/>
          <w:sz w:val="28"/>
          <w:szCs w:val="28"/>
        </w:rPr>
        <w:t>банкротства</w:t>
      </w:r>
      <w:proofErr w:type="gramEnd"/>
      <w:r>
        <w:rPr>
          <w:rFonts w:ascii="Times New Roman" w:hAnsi="Times New Roman" w:cs="Times New Roman"/>
          <w:color w:val="000000"/>
          <w:sz w:val="28"/>
          <w:szCs w:val="28"/>
        </w:rPr>
        <w:t xml:space="preserve"> которой постоянно возрастает, несмотря на все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предпринимаемые усилия по спасению. Группа экспертов-экономистов говорят, что по всей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вероятности, технический дефолт станет отправной точкой для экономического кризиса </w:t>
      </w:r>
      <w:proofErr w:type="gramStart"/>
      <w:r>
        <w:rPr>
          <w:rFonts w:ascii="Times New Roman" w:hAnsi="Times New Roman" w:cs="Times New Roman"/>
          <w:color w:val="000000"/>
          <w:sz w:val="28"/>
          <w:szCs w:val="28"/>
        </w:rPr>
        <w:t>в</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странах</w:t>
      </w:r>
      <w:proofErr w:type="gramEnd"/>
      <w:r>
        <w:rPr>
          <w:rFonts w:ascii="Times New Roman" w:hAnsi="Times New Roman" w:cs="Times New Roman"/>
          <w:color w:val="000000"/>
          <w:sz w:val="28"/>
          <w:szCs w:val="28"/>
        </w:rPr>
        <w:t xml:space="preserve"> Европы. Конечно, вполне естественно, что такие пессимистические ожидания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вызывают ощутимое падение национальной валюты.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то же время, самые оптимистичные прогнозы экспертов сегодня адресованы Китаю.</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Считается, что в пик кризиса экономика Китая сможет выстоять с минимальными потерями,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обойдет экономику США в сфере промышленного производства и выйдет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лидирующие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позиции в области высоких технологий.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Именно эти факторы позволят Китаю стать практически ведущей мировой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экономикой. Однако, несмотря на то, что практически все экономисты согласны с тем, что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экономика Китая скоро наберет небывалой мощи, все они по-разному оценивают роль этого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азиатского государства в будущем мирового сообщества.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Естественно, неверно было бы думать, что кризис минует Россию. Российская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экономика сегодня все еще очень тесно связана и со странами Европейского союза, и </w:t>
      </w:r>
      <w:proofErr w:type="gramStart"/>
      <w:r>
        <w:rPr>
          <w:rFonts w:ascii="Times New Roman" w:hAnsi="Times New Roman" w:cs="Times New Roman"/>
          <w:color w:val="000000"/>
          <w:sz w:val="28"/>
          <w:szCs w:val="28"/>
        </w:rPr>
        <w:t>с</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североамериканским государством. И те проблемы, которые существуют в этих регионах,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всегда в той или иной степени отражаются и на отечественной экономике.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Ожидать, что в кризисный период может возрасти спрос на сырье, от экспорта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которого</w:t>
      </w:r>
      <w:proofErr w:type="gramEnd"/>
      <w:r>
        <w:rPr>
          <w:rFonts w:ascii="Times New Roman" w:hAnsi="Times New Roman" w:cs="Times New Roman"/>
          <w:color w:val="000000"/>
          <w:sz w:val="28"/>
          <w:szCs w:val="28"/>
        </w:rPr>
        <w:t xml:space="preserve"> во многом зависит благополучие экономики России, не следует. Значит, и темпы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роста экономики будут достаточно далеки от тех, которые фиксировали эксперты </w:t>
      </w:r>
      <w:proofErr w:type="gramStart"/>
      <w:r>
        <w:rPr>
          <w:rFonts w:ascii="Times New Roman" w:hAnsi="Times New Roman" w:cs="Times New Roman"/>
          <w:color w:val="000000"/>
          <w:sz w:val="28"/>
          <w:szCs w:val="28"/>
        </w:rPr>
        <w:t>в</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докризисные годы. Вероятно, что будет наблюдаться и ослабление положения рубля, а это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отрицательно повлияет на показатели покупательной способности общества.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Причинами падения рублевого курса может стать не только падение цен на нефть, но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 попытка бегства от рисков многих компаний и корпораций. Существенной проблемой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является также появление ипотечного кризиса, который характеризуется массовыми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неуплатами жилищных кредитов и резкого обесценивания жилья.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Описанные процессы негативно будут влиять на формирование доходной части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бюджета страны. Таким образом, эксперты практически в один голос утверждают, что все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проблемы, с которым столкнуться зарубежные страны, будут актуальны и для России.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Прогноз грядущего мирового финансового кризиса, к сожалению, нельзя назвать</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утешительным. Обнадеживает лишь знание того, что это не первый кризис в мировой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истории, и все такие кризисы рано или поздно уходят. И еще небольшая надежда есть на 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для преодоления кризиса будет достаточно объема средств, которые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сегодняшний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день формируют так называемую «подушку безопасности».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Помимо неутешительных перспектив развития рыночной экономики, эксперты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говорят и о том, так не допустить сильной волны кризиса, своевременно и безболезненно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купировать его последствия. Некоторые экономисты считают, что если ведущие страны мира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переведут свои финансовые средства в реальный сектор экономики, то кризисы вообще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можно будет исключить даже из словарей. Однако эта точка зрения находит очень много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опровержений.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Профессор Нью-Йоркского университета </w:t>
      </w:r>
      <w:proofErr w:type="spellStart"/>
      <w:r>
        <w:rPr>
          <w:rFonts w:ascii="Times New Roman" w:hAnsi="Times New Roman" w:cs="Times New Roman"/>
          <w:color w:val="000000"/>
          <w:sz w:val="28"/>
          <w:szCs w:val="28"/>
        </w:rPr>
        <w:t>Рубини</w:t>
      </w:r>
      <w:proofErr w:type="spellEnd"/>
      <w:r>
        <w:rPr>
          <w:rFonts w:ascii="Times New Roman" w:hAnsi="Times New Roman" w:cs="Times New Roman"/>
          <w:color w:val="000000"/>
          <w:sz w:val="28"/>
          <w:szCs w:val="28"/>
        </w:rPr>
        <w:t xml:space="preserve"> утверждает, что для того, чтобы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кризис не стал полноправным хозяином мировой экономики, властям необходимо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задействовать инновационные пути стимулирования экономики и производства. И делать это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нужно не в перспективе, а уже сегодня.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такие способы не будут найдены, мир рискует вновь окунуться в</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Великую депрессию. Одновременно сам автор теории подчеркивает, что главной проблемой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предотвращения кризисных явлений является то, что инструменты оздоровления финансовой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среды практически исчерпаны.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Поэтому </w:t>
      </w:r>
      <w:proofErr w:type="spellStart"/>
      <w:r>
        <w:rPr>
          <w:rFonts w:ascii="Times New Roman" w:hAnsi="Times New Roman" w:cs="Times New Roman"/>
          <w:color w:val="000000"/>
          <w:sz w:val="28"/>
          <w:szCs w:val="28"/>
        </w:rPr>
        <w:t>продуктивнейшим</w:t>
      </w:r>
      <w:proofErr w:type="spellEnd"/>
      <w:r>
        <w:rPr>
          <w:rFonts w:ascii="Times New Roman" w:hAnsi="Times New Roman" w:cs="Times New Roman"/>
          <w:color w:val="000000"/>
          <w:sz w:val="28"/>
          <w:szCs w:val="28"/>
        </w:rPr>
        <w:t xml:space="preserve"> умам современного общества нужно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самые короткие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сроки придумать такие технологии, которые смогут эффективно противостоять</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наступающим застойным явлениям.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Российские политологи и экономисты уверены, что население страны кризиса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может практически не заметить, однако все же рекомендуют придерживаться нескольких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весомых советов. Прежде всего, следует воздержаться от значимых трат, к примеру,</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отложить покупку новой машины или перенести дорогостоящий отдых.</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 обращайте внимания также на распродажи, которые, скорее всего, будут все чаще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появляться в кризисное время. Следует помнить, что каждая распродажа – это </w:t>
      </w:r>
      <w:proofErr w:type="gramStart"/>
      <w:r>
        <w:rPr>
          <w:rFonts w:ascii="Times New Roman" w:hAnsi="Times New Roman" w:cs="Times New Roman"/>
          <w:color w:val="000000"/>
          <w:sz w:val="28"/>
          <w:szCs w:val="28"/>
        </w:rPr>
        <w:t>очередной</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способ получить прибыль. И главное – не стоит поддаваться общим негативным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настроениям, ведь под воздействием плохого настроя можно совершить множество</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ошибочных действий. А в нынешних условиях существования рынка любая, самая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незначительная ошибка, может слишком дорого стоить.</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Образцы текстов для зачетного перевода с английского язык на русский языка: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Coordination of economic policies and convergence of economic performance are</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fundamental</w:t>
      </w:r>
      <w:proofErr w:type="gramEnd"/>
      <w:r>
        <w:rPr>
          <w:rFonts w:ascii="Times New Roman" w:hAnsi="Times New Roman" w:cs="Times New Roman"/>
          <w:color w:val="000000"/>
          <w:sz w:val="28"/>
          <w:szCs w:val="28"/>
          <w:lang w:val="en-US"/>
        </w:rPr>
        <w:t xml:space="preserve"> to the integration of national economies in the Community. It is here where the</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European economists have to execute most of their skills and efforts, but also where they have to</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accept</w:t>
      </w:r>
      <w:proofErr w:type="gramEnd"/>
      <w:r>
        <w:rPr>
          <w:rFonts w:ascii="Times New Roman" w:hAnsi="Times New Roman" w:cs="Times New Roman"/>
          <w:color w:val="000000"/>
          <w:sz w:val="28"/>
          <w:szCs w:val="28"/>
          <w:lang w:val="en-US"/>
        </w:rPr>
        <w:t xml:space="preserve"> the limits of their competence when divergent national interests prevail and member states</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shrink</w:t>
      </w:r>
      <w:proofErr w:type="gramEnd"/>
      <w:r>
        <w:rPr>
          <w:rFonts w:ascii="Times New Roman" w:hAnsi="Times New Roman" w:cs="Times New Roman"/>
          <w:color w:val="000000"/>
          <w:sz w:val="28"/>
          <w:szCs w:val="28"/>
          <w:lang w:val="en-US"/>
        </w:rPr>
        <w:t xml:space="preserve"> back from surrendering any national sovereignty, be it real or apparent. Are there also</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lessons</w:t>
      </w:r>
      <w:proofErr w:type="gramEnd"/>
      <w:r>
        <w:rPr>
          <w:rFonts w:ascii="Times New Roman" w:hAnsi="Times New Roman" w:cs="Times New Roman"/>
          <w:color w:val="000000"/>
          <w:sz w:val="28"/>
          <w:szCs w:val="28"/>
          <w:lang w:val="en-US"/>
        </w:rPr>
        <w:t xml:space="preserve"> to be learned from the Community experience for international coordination? The issues</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dealt</w:t>
      </w:r>
      <w:proofErr w:type="gramEnd"/>
      <w:r>
        <w:rPr>
          <w:rFonts w:ascii="Times New Roman" w:hAnsi="Times New Roman" w:cs="Times New Roman"/>
          <w:color w:val="000000"/>
          <w:sz w:val="28"/>
          <w:szCs w:val="28"/>
          <w:lang w:val="en-US"/>
        </w:rPr>
        <w:t xml:space="preserve"> with here are limited to some macroeconomic examples: the manifold attempts at coordinating</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structural</w:t>
      </w:r>
      <w:proofErr w:type="gramEnd"/>
      <w:r>
        <w:rPr>
          <w:rFonts w:ascii="Times New Roman" w:hAnsi="Times New Roman" w:cs="Times New Roman"/>
          <w:color w:val="000000"/>
          <w:sz w:val="28"/>
          <w:szCs w:val="28"/>
          <w:lang w:val="en-US"/>
        </w:rPr>
        <w:t xml:space="preserve"> (agricultural, industrial, regional, energy and trade) policies are neglected.</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There was little pressure at the beginning of the Community to coordinate the short-term</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policies</w:t>
      </w:r>
      <w:proofErr w:type="gramEnd"/>
      <w:r>
        <w:rPr>
          <w:rFonts w:ascii="Times New Roman" w:hAnsi="Times New Roman" w:cs="Times New Roman"/>
          <w:color w:val="000000"/>
          <w:sz w:val="28"/>
          <w:szCs w:val="28"/>
          <w:lang w:val="en-US"/>
        </w:rPr>
        <w:t xml:space="preserve"> of the member states. The member states enjoyed high and sustained growth and low and</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convergent</w:t>
      </w:r>
      <w:proofErr w:type="gramEnd"/>
      <w:r>
        <w:rPr>
          <w:rFonts w:ascii="Times New Roman" w:hAnsi="Times New Roman" w:cs="Times New Roman"/>
          <w:color w:val="000000"/>
          <w:sz w:val="28"/>
          <w:szCs w:val="28"/>
          <w:lang w:val="en-US"/>
        </w:rPr>
        <w:t xml:space="preserve"> inflation rates. The emergence of balance-of-payments disequilibria could be avoided.</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Although the intra-trade expanded very rapidly, the degree of interdependence remained low</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and</w:t>
      </w:r>
      <w:proofErr w:type="gramEnd"/>
      <w:r>
        <w:rPr>
          <w:rFonts w:ascii="Times New Roman" w:hAnsi="Times New Roman" w:cs="Times New Roman"/>
          <w:color w:val="000000"/>
          <w:sz w:val="28"/>
          <w:szCs w:val="28"/>
          <w:lang w:val="en-US"/>
        </w:rPr>
        <w:t xml:space="preserve"> the non-convertibility between the currencies of the Six allowed considerable freedom of</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national</w:t>
      </w:r>
      <w:proofErr w:type="gramEnd"/>
      <w:r>
        <w:rPr>
          <w:rFonts w:ascii="Times New Roman" w:hAnsi="Times New Roman" w:cs="Times New Roman"/>
          <w:color w:val="000000"/>
          <w:sz w:val="28"/>
          <w:szCs w:val="28"/>
          <w:lang w:val="en-US"/>
        </w:rPr>
        <w:t xml:space="preserve"> action.</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 the early years of the EEC, policy coordination activities were limited to procedural</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arrangements</w:t>
      </w:r>
      <w:proofErr w:type="gramEnd"/>
      <w:r>
        <w:rPr>
          <w:rFonts w:ascii="Times New Roman" w:hAnsi="Times New Roman" w:cs="Times New Roman"/>
          <w:color w:val="000000"/>
          <w:sz w:val="28"/>
          <w:szCs w:val="28"/>
          <w:lang w:val="en-US"/>
        </w:rPr>
        <w:t>, the regular surveillance of short-term developments in the member countries and to</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some</w:t>
      </w:r>
      <w:proofErr w:type="gramEnd"/>
      <w:r>
        <w:rPr>
          <w:rFonts w:ascii="Times New Roman" w:hAnsi="Times New Roman" w:cs="Times New Roman"/>
          <w:color w:val="000000"/>
          <w:sz w:val="28"/>
          <w:szCs w:val="28"/>
          <w:lang w:val="en-US"/>
        </w:rPr>
        <w:t xml:space="preserve"> non-binding recommendations encouraging the fight against inflation. For example, proposals</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to</w:t>
      </w:r>
      <w:proofErr w:type="gramEnd"/>
      <w:r>
        <w:rPr>
          <w:rFonts w:ascii="Times New Roman" w:hAnsi="Times New Roman" w:cs="Times New Roman"/>
          <w:color w:val="000000"/>
          <w:sz w:val="28"/>
          <w:szCs w:val="28"/>
          <w:lang w:val="en-US"/>
        </w:rPr>
        <w:t xml:space="preserve"> create a short-term policy board and a stabilization fund were not taken up seriously.</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000000"/>
          <w:sz w:val="28"/>
          <w:szCs w:val="28"/>
          <w:lang w:val="en-US"/>
        </w:rPr>
        <w:t xml:space="preserve">2. </w:t>
      </w:r>
      <w:r>
        <w:rPr>
          <w:rFonts w:ascii="Times New Roman" w:hAnsi="Times New Roman" w:cs="Times New Roman"/>
          <w:color w:val="1F1F1F"/>
          <w:sz w:val="28"/>
          <w:szCs w:val="28"/>
          <w:lang w:val="en-US"/>
        </w:rPr>
        <w:t>When U.S. President Barack Obama enters his White House meeting with Israeli Prime Minister</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Benjamin Netanyahu on March 5 -- angling to dissuade Israel from attacking Iran's nuclear facilities</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 xml:space="preserve">-- </w:t>
      </w:r>
      <w:proofErr w:type="gramStart"/>
      <w:r>
        <w:rPr>
          <w:rFonts w:ascii="Times New Roman" w:hAnsi="Times New Roman" w:cs="Times New Roman"/>
          <w:color w:val="1F1F1F"/>
          <w:sz w:val="28"/>
          <w:szCs w:val="28"/>
          <w:lang w:val="en-US"/>
        </w:rPr>
        <w:t>there</w:t>
      </w:r>
      <w:proofErr w:type="gramEnd"/>
      <w:r>
        <w:rPr>
          <w:rFonts w:ascii="Times New Roman" w:hAnsi="Times New Roman" w:cs="Times New Roman"/>
          <w:color w:val="1F1F1F"/>
          <w:sz w:val="28"/>
          <w:szCs w:val="28"/>
          <w:lang w:val="en-US"/>
        </w:rPr>
        <w:t xml:space="preserve"> will be one seemingly mundane issue on his mind that he may be too uncomfortable to</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share</w:t>
      </w:r>
      <w:proofErr w:type="gramEnd"/>
      <w:r>
        <w:rPr>
          <w:rFonts w:ascii="Times New Roman" w:hAnsi="Times New Roman" w:cs="Times New Roman"/>
          <w:color w:val="1F1F1F"/>
          <w:sz w:val="28"/>
          <w:szCs w:val="28"/>
          <w:lang w:val="en-US"/>
        </w:rPr>
        <w:t xml:space="preserve"> with his guest: gasoline prices. There is no gainsaying the corrosive political impact that high</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1F1F1F"/>
          <w:sz w:val="28"/>
          <w:szCs w:val="28"/>
          <w:lang w:val="en-US"/>
        </w:rPr>
        <w:t>gasoline</w:t>
      </w:r>
      <w:proofErr w:type="gramEnd"/>
      <w:r>
        <w:rPr>
          <w:rFonts w:ascii="Times New Roman" w:hAnsi="Times New Roman" w:cs="Times New Roman"/>
          <w:color w:val="1F1F1F"/>
          <w:sz w:val="28"/>
          <w:szCs w:val="28"/>
          <w:lang w:val="en-US"/>
        </w:rPr>
        <w:t xml:space="preserve"> prices have on an incumbent president's chances of getting reelected. With prices </w:t>
      </w:r>
      <w:r>
        <w:rPr>
          <w:rFonts w:ascii="Times New Roman" w:hAnsi="Times New Roman" w:cs="Times New Roman"/>
          <w:color w:val="000000"/>
          <w:sz w:val="28"/>
          <w:szCs w:val="28"/>
          <w:lang w:val="en-US"/>
        </w:rPr>
        <w:t>projected</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to</w:t>
      </w:r>
      <w:proofErr w:type="gramEnd"/>
      <w:r>
        <w:rPr>
          <w:rFonts w:ascii="Times New Roman" w:hAnsi="Times New Roman" w:cs="Times New Roman"/>
          <w:color w:val="1F1F1F"/>
          <w:sz w:val="28"/>
          <w:szCs w:val="28"/>
          <w:lang w:val="en-US"/>
        </w:rPr>
        <w:t xml:space="preserve"> hit a national average of $4.25 a gallon by Memorial Day, and with a </w:t>
      </w:r>
      <w:r>
        <w:rPr>
          <w:rFonts w:ascii="Times New Roman" w:hAnsi="Times New Roman" w:cs="Times New Roman"/>
          <w:color w:val="000000"/>
          <w:sz w:val="28"/>
          <w:szCs w:val="28"/>
          <w:lang w:val="en-US"/>
        </w:rPr>
        <w:t xml:space="preserve">new poll </w:t>
      </w:r>
      <w:r>
        <w:rPr>
          <w:rFonts w:ascii="Times New Roman" w:hAnsi="Times New Roman" w:cs="Times New Roman"/>
          <w:color w:val="1F1F1F"/>
          <w:sz w:val="28"/>
          <w:szCs w:val="28"/>
          <w:lang w:val="en-US"/>
        </w:rPr>
        <w:t>finding that seven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in</w:t>
      </w:r>
      <w:proofErr w:type="gramEnd"/>
      <w:r>
        <w:rPr>
          <w:rFonts w:ascii="Times New Roman" w:hAnsi="Times New Roman" w:cs="Times New Roman"/>
          <w:color w:val="1F1F1F"/>
          <w:sz w:val="28"/>
          <w:szCs w:val="28"/>
          <w:lang w:val="en-US"/>
        </w:rPr>
        <w:t xml:space="preserve"> 10 Americans find the gas price issue "deeply important," the president should be concerned.</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The tension with Ira</w:t>
      </w:r>
      <w:r>
        <w:rPr>
          <w:rFonts w:ascii="Times New Roman" w:hAnsi="Times New Roman" w:cs="Times New Roman"/>
          <w:color w:val="000000"/>
          <w:sz w:val="28"/>
          <w:szCs w:val="28"/>
          <w:lang w:val="en-US"/>
        </w:rPr>
        <w:t xml:space="preserve">n has already pushed </w:t>
      </w:r>
      <w:r>
        <w:rPr>
          <w:rFonts w:ascii="Times New Roman" w:hAnsi="Times New Roman" w:cs="Times New Roman"/>
          <w:color w:val="1F1F1F"/>
          <w:sz w:val="28"/>
          <w:szCs w:val="28"/>
          <w:lang w:val="en-US"/>
        </w:rPr>
        <w:t>crude prices to their highest level since the onset of the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Arab Spring, adding at least 30 cents to a gallon of regular gasoline.</w:t>
      </w:r>
      <w:proofErr w:type="gramEnd"/>
      <w:r>
        <w:rPr>
          <w:rFonts w:ascii="Times New Roman" w:hAnsi="Times New Roman" w:cs="Times New Roman"/>
          <w:color w:val="1F1F1F"/>
          <w:sz w:val="28"/>
          <w:szCs w:val="28"/>
          <w:lang w:val="en-US"/>
        </w:rPr>
        <w:t xml:space="preserve"> Investors, concerned about</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potential</w:t>
      </w:r>
      <w:proofErr w:type="gramEnd"/>
      <w:r>
        <w:rPr>
          <w:rFonts w:ascii="Times New Roman" w:hAnsi="Times New Roman" w:cs="Times New Roman"/>
          <w:color w:val="1F1F1F"/>
          <w:sz w:val="28"/>
          <w:szCs w:val="28"/>
          <w:lang w:val="en-US"/>
        </w:rPr>
        <w:t xml:space="preserve"> escalation in the Persian Gulf, are likely to push oil prices even higher. Other factors -- a</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decline</w:t>
      </w:r>
      <w:proofErr w:type="gramEnd"/>
      <w:r>
        <w:rPr>
          <w:rFonts w:ascii="Times New Roman" w:hAnsi="Times New Roman" w:cs="Times New Roman"/>
          <w:color w:val="1F1F1F"/>
          <w:sz w:val="28"/>
          <w:szCs w:val="28"/>
          <w:lang w:val="en-US"/>
        </w:rPr>
        <w:t xml:space="preserve"> in the dollar, tensions and supply disruptions in oil-producing nations such as Nigeria and</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Sudan, stocks building up in refineries in preparation for the summer driving season, and a sense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that</w:t>
      </w:r>
      <w:proofErr w:type="gramEnd"/>
      <w:r>
        <w:rPr>
          <w:rFonts w:ascii="Times New Roman" w:hAnsi="Times New Roman" w:cs="Times New Roman"/>
          <w:color w:val="1F1F1F"/>
          <w:sz w:val="28"/>
          <w:szCs w:val="28"/>
          <w:lang w:val="en-US"/>
        </w:rPr>
        <w:t xml:space="preserve"> the American economy is improving, to name a few -- have also contributed to the upswing. No</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lastRenderedPageBreak/>
        <w:t>one</w:t>
      </w:r>
      <w:proofErr w:type="gramEnd"/>
      <w:r>
        <w:rPr>
          <w:rFonts w:ascii="Times New Roman" w:hAnsi="Times New Roman" w:cs="Times New Roman"/>
          <w:color w:val="1F1F1F"/>
          <w:sz w:val="28"/>
          <w:szCs w:val="28"/>
          <w:lang w:val="en-US"/>
        </w:rPr>
        <w:t xml:space="preserve"> recognizes the political implications of high fuel prices during an election year more than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Obama himself.</w:t>
      </w:r>
      <w:proofErr w:type="gramEnd"/>
      <w:r>
        <w:rPr>
          <w:rFonts w:ascii="Times New Roman" w:hAnsi="Times New Roman" w:cs="Times New Roman"/>
          <w:color w:val="1F1F1F"/>
          <w:sz w:val="28"/>
          <w:szCs w:val="28"/>
          <w:lang w:val="en-US"/>
        </w:rPr>
        <w:t xml:space="preserve"> During the summer of 2008, when he ran against Sen. John McCain, oil prices</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stood</w:t>
      </w:r>
      <w:proofErr w:type="gramEnd"/>
      <w:r>
        <w:rPr>
          <w:rFonts w:ascii="Times New Roman" w:hAnsi="Times New Roman" w:cs="Times New Roman"/>
          <w:color w:val="1F1F1F"/>
          <w:sz w:val="28"/>
          <w:szCs w:val="28"/>
          <w:lang w:val="en-US"/>
        </w:rPr>
        <w:t xml:space="preserve"> at a </w:t>
      </w:r>
      <w:r>
        <w:rPr>
          <w:rFonts w:ascii="Times New Roman" w:hAnsi="Times New Roman" w:cs="Times New Roman"/>
          <w:color w:val="000000"/>
          <w:sz w:val="28"/>
          <w:szCs w:val="28"/>
          <w:lang w:val="en-US"/>
        </w:rPr>
        <w:t xml:space="preserve">historical high </w:t>
      </w:r>
      <w:r>
        <w:rPr>
          <w:rFonts w:ascii="Times New Roman" w:hAnsi="Times New Roman" w:cs="Times New Roman"/>
          <w:color w:val="1F1F1F"/>
          <w:sz w:val="28"/>
          <w:szCs w:val="28"/>
          <w:lang w:val="en-US"/>
        </w:rPr>
        <w:t>of $147 a barrel and gasoline prices surpassed $5 a gallon in some parts of</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the</w:t>
      </w:r>
      <w:proofErr w:type="gramEnd"/>
      <w:r>
        <w:rPr>
          <w:rFonts w:ascii="Times New Roman" w:hAnsi="Times New Roman" w:cs="Times New Roman"/>
          <w:color w:val="1F1F1F"/>
          <w:sz w:val="28"/>
          <w:szCs w:val="28"/>
          <w:lang w:val="en-US"/>
        </w:rPr>
        <w:t xml:space="preserve"> country. The Republican response -- for the most part "gas-tax holiday" and "drill-baby-drill"</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sloganeering</w:t>
      </w:r>
      <w:proofErr w:type="gramEnd"/>
      <w:r>
        <w:rPr>
          <w:rFonts w:ascii="Times New Roman" w:hAnsi="Times New Roman" w:cs="Times New Roman"/>
          <w:color w:val="1F1F1F"/>
          <w:sz w:val="28"/>
          <w:szCs w:val="28"/>
          <w:lang w:val="en-US"/>
        </w:rPr>
        <w:t xml:space="preserve"> - demonstrated the incumbent party's helplessness in the face of an out-of-control oil</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firestorm</w:t>
      </w:r>
      <w:proofErr w:type="gramEnd"/>
      <w:r>
        <w:rPr>
          <w:rFonts w:ascii="Times New Roman" w:hAnsi="Times New Roman" w:cs="Times New Roman"/>
          <w:color w:val="1F1F1F"/>
          <w:sz w:val="28"/>
          <w:szCs w:val="28"/>
          <w:lang w:val="en-US"/>
        </w:rPr>
        <w:t>. At the time, the crisis worked in Obama's favor.</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Today, it's the GOP's turn to smell blood. Obama knows this. The problem is that Netanyahu, one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of</w:t>
      </w:r>
      <w:proofErr w:type="gramEnd"/>
      <w:r>
        <w:rPr>
          <w:rFonts w:ascii="Times New Roman" w:hAnsi="Times New Roman" w:cs="Times New Roman"/>
          <w:color w:val="1F1F1F"/>
          <w:sz w:val="28"/>
          <w:szCs w:val="28"/>
          <w:lang w:val="en-US"/>
        </w:rPr>
        <w:t xml:space="preserve"> the savviest foreign leaders when it comes to American politics, knows this </w:t>
      </w:r>
      <w:proofErr w:type="spellStart"/>
      <w:r>
        <w:rPr>
          <w:rFonts w:ascii="Times New Roman" w:hAnsi="Times New Roman" w:cs="Times New Roman"/>
          <w:color w:val="1F1F1F"/>
          <w:sz w:val="28"/>
          <w:szCs w:val="28"/>
          <w:lang w:val="en-US"/>
        </w:rPr>
        <w:t>too.Israel</w:t>
      </w:r>
      <w:proofErr w:type="spellEnd"/>
      <w:r>
        <w:rPr>
          <w:rFonts w:ascii="Times New Roman" w:hAnsi="Times New Roman" w:cs="Times New Roman"/>
          <w:color w:val="1F1F1F"/>
          <w:sz w:val="28"/>
          <w:szCs w:val="28"/>
          <w:lang w:val="en-US"/>
        </w:rPr>
        <w:t>,</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meanwhile</w:t>
      </w:r>
      <w:proofErr w:type="gramEnd"/>
      <w:r>
        <w:rPr>
          <w:rFonts w:ascii="Times New Roman" w:hAnsi="Times New Roman" w:cs="Times New Roman"/>
          <w:color w:val="1F1F1F"/>
          <w:sz w:val="28"/>
          <w:szCs w:val="28"/>
          <w:lang w:val="en-US"/>
        </w:rPr>
        <w:t>, is running out of patience with diplomatic responses to Iran's nuclear program, and the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momentum</w:t>
      </w:r>
      <w:proofErr w:type="gramEnd"/>
      <w:r>
        <w:rPr>
          <w:rFonts w:ascii="Times New Roman" w:hAnsi="Times New Roman" w:cs="Times New Roman"/>
          <w:color w:val="1F1F1F"/>
          <w:sz w:val="28"/>
          <w:szCs w:val="28"/>
          <w:lang w:val="en-US"/>
        </w:rPr>
        <w:t xml:space="preserve"> for Israeli airstrikes is growing by the day. The economic sanctions against Iran may be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biting</w:t>
      </w:r>
      <w:proofErr w:type="gramEnd"/>
      <w:r>
        <w:rPr>
          <w:rFonts w:ascii="Times New Roman" w:hAnsi="Times New Roman" w:cs="Times New Roman"/>
          <w:color w:val="1F1F1F"/>
          <w:sz w:val="28"/>
          <w:szCs w:val="28"/>
          <w:lang w:val="en-US"/>
        </w:rPr>
        <w:t>, but they're not crippling. Iran is moving full steam ahead with its uranium-enrichment</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gramStart"/>
      <w:r>
        <w:rPr>
          <w:rFonts w:ascii="Times New Roman" w:hAnsi="Times New Roman" w:cs="Times New Roman"/>
          <w:color w:val="1F1F1F"/>
          <w:sz w:val="28"/>
          <w:szCs w:val="28"/>
          <w:lang w:val="en-US"/>
        </w:rPr>
        <w:t>activities</w:t>
      </w:r>
      <w:proofErr w:type="gramEnd"/>
      <w:r>
        <w:rPr>
          <w:rFonts w:ascii="Times New Roman" w:hAnsi="Times New Roman" w:cs="Times New Roman"/>
          <w:color w:val="1F1F1F"/>
          <w:sz w:val="28"/>
          <w:szCs w:val="28"/>
          <w:lang w:val="en-US"/>
        </w:rPr>
        <w:t xml:space="preserve">, and Israeli Defense Minister Ehud Barak, who also visited Washington this week, </w:t>
      </w:r>
      <w:r>
        <w:rPr>
          <w:rFonts w:ascii="Times New Roman" w:hAnsi="Times New Roman" w:cs="Times New Roman"/>
          <w:color w:val="000000"/>
          <w:sz w:val="28"/>
          <w:szCs w:val="28"/>
          <w:lang w:val="en-US"/>
        </w:rPr>
        <w:t>says</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that</w:t>
      </w:r>
      <w:proofErr w:type="gramEnd"/>
      <w:r>
        <w:rPr>
          <w:rFonts w:ascii="Times New Roman" w:hAnsi="Times New Roman" w:cs="Times New Roman"/>
          <w:color w:val="1F1F1F"/>
          <w:sz w:val="28"/>
          <w:szCs w:val="28"/>
          <w:lang w:val="en-US"/>
        </w:rPr>
        <w:t xml:space="preserve"> Iran will shortly reach a "zone of immunity" in which military intervention by the outside world</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may</w:t>
      </w:r>
      <w:proofErr w:type="gramEnd"/>
      <w:r>
        <w:rPr>
          <w:rFonts w:ascii="Times New Roman" w:hAnsi="Times New Roman" w:cs="Times New Roman"/>
          <w:color w:val="1F1F1F"/>
          <w:sz w:val="28"/>
          <w:szCs w:val="28"/>
          <w:lang w:val="en-US"/>
        </w:rPr>
        <w:t xml:space="preserve"> no longer be feasible. The recent string of apparent Iranian attacks against Israeli diplomats in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Bangkok, New Delhi, and Tbilisi have strengthened the perception among Israelis that the regime in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 xml:space="preserve">Tehran is </w:t>
      </w:r>
      <w:proofErr w:type="gramStart"/>
      <w:r>
        <w:rPr>
          <w:rFonts w:ascii="Times New Roman" w:hAnsi="Times New Roman" w:cs="Times New Roman"/>
          <w:color w:val="1F1F1F"/>
          <w:sz w:val="28"/>
          <w:szCs w:val="28"/>
          <w:lang w:val="en-US"/>
        </w:rPr>
        <w:t>a loose</w:t>
      </w:r>
      <w:proofErr w:type="gramEnd"/>
      <w:r>
        <w:rPr>
          <w:rFonts w:ascii="Times New Roman" w:hAnsi="Times New Roman" w:cs="Times New Roman"/>
          <w:color w:val="1F1F1F"/>
          <w:sz w:val="28"/>
          <w:szCs w:val="28"/>
          <w:lang w:val="en-US"/>
        </w:rPr>
        <w:t xml:space="preserve"> cannon, while the shameful display of cynicism and apathy at the U.N. Security</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Council by China and Russia in the face of Bashar al-Assad's atrocities have reminded the Israelis</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of</w:t>
      </w:r>
      <w:proofErr w:type="gramEnd"/>
      <w:r>
        <w:rPr>
          <w:rFonts w:ascii="Times New Roman" w:hAnsi="Times New Roman" w:cs="Times New Roman"/>
          <w:color w:val="1F1F1F"/>
          <w:sz w:val="28"/>
          <w:szCs w:val="28"/>
          <w:lang w:val="en-US"/>
        </w:rPr>
        <w:t xml:space="preserve"> how unreliable the international community can be when it comes to their national </w:t>
      </w:r>
      <w:proofErr w:type="spellStart"/>
      <w:r>
        <w:rPr>
          <w:rFonts w:ascii="Times New Roman" w:hAnsi="Times New Roman" w:cs="Times New Roman"/>
          <w:color w:val="1F1F1F"/>
          <w:sz w:val="28"/>
          <w:szCs w:val="28"/>
          <w:lang w:val="en-US"/>
        </w:rPr>
        <w:t>security.Fed</w:t>
      </w:r>
      <w:proofErr w:type="spellEnd"/>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up</w:t>
      </w:r>
      <w:proofErr w:type="gramEnd"/>
      <w:r>
        <w:rPr>
          <w:rFonts w:ascii="Times New Roman" w:hAnsi="Times New Roman" w:cs="Times New Roman"/>
          <w:color w:val="1F1F1F"/>
          <w:sz w:val="28"/>
          <w:szCs w:val="28"/>
          <w:lang w:val="en-US"/>
        </w:rPr>
        <w:t xml:space="preserve"> with the vague official U.S. line that "all options are on the table" when it comes to Iran,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r>
        <w:rPr>
          <w:rFonts w:ascii="Times New Roman" w:hAnsi="Times New Roman" w:cs="Times New Roman"/>
          <w:color w:val="1F1F1F"/>
          <w:sz w:val="28"/>
          <w:szCs w:val="28"/>
          <w:lang w:val="en-US"/>
        </w:rPr>
        <w:t xml:space="preserve">Netanyahu </w:t>
      </w:r>
      <w:r>
        <w:rPr>
          <w:rFonts w:ascii="Times New Roman" w:hAnsi="Times New Roman" w:cs="Times New Roman"/>
          <w:color w:val="000000"/>
          <w:sz w:val="28"/>
          <w:szCs w:val="28"/>
          <w:lang w:val="en-US"/>
        </w:rPr>
        <w:t xml:space="preserve">is reportedly </w:t>
      </w:r>
      <w:r>
        <w:rPr>
          <w:rFonts w:ascii="Times New Roman" w:hAnsi="Times New Roman" w:cs="Times New Roman"/>
          <w:color w:val="1F1F1F"/>
          <w:sz w:val="28"/>
          <w:szCs w:val="28"/>
          <w:lang w:val="en-US"/>
        </w:rPr>
        <w:t>going to ask Obama to harden the rhetoric against Tehran and make some</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unequivocal</w:t>
      </w:r>
      <w:proofErr w:type="gramEnd"/>
      <w:r>
        <w:rPr>
          <w:rFonts w:ascii="Times New Roman" w:hAnsi="Times New Roman" w:cs="Times New Roman"/>
          <w:color w:val="1F1F1F"/>
          <w:sz w:val="28"/>
          <w:szCs w:val="28"/>
          <w:lang w:val="en-US"/>
        </w:rPr>
        <w:t xml:space="preserve"> statements about the United States preparing for a military strike in the event that Iran</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crosses</w:t>
      </w:r>
      <w:proofErr w:type="gramEnd"/>
      <w:r>
        <w:rPr>
          <w:rFonts w:ascii="Times New Roman" w:hAnsi="Times New Roman" w:cs="Times New Roman"/>
          <w:color w:val="1F1F1F"/>
          <w:sz w:val="28"/>
          <w:szCs w:val="28"/>
          <w:lang w:val="en-US"/>
        </w:rPr>
        <w:t xml:space="preserve"> certain red lines. If Obama refuses to oblige, it would expose clear daylight between the two</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leaders</w:t>
      </w:r>
      <w:proofErr w:type="gramEnd"/>
      <w:r>
        <w:rPr>
          <w:rFonts w:ascii="Times New Roman" w:hAnsi="Times New Roman" w:cs="Times New Roman"/>
          <w:color w:val="1F1F1F"/>
          <w:sz w:val="28"/>
          <w:szCs w:val="28"/>
          <w:lang w:val="en-US"/>
        </w:rPr>
        <w:t xml:space="preserve"> just as they share the same podium at next week's annual conference of the American Israel</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lastRenderedPageBreak/>
        <w:t>Public Affairs Committee.</w:t>
      </w:r>
      <w:proofErr w:type="gramEnd"/>
      <w:r>
        <w:rPr>
          <w:rFonts w:ascii="Times New Roman" w:hAnsi="Times New Roman" w:cs="Times New Roman"/>
          <w:color w:val="1F1F1F"/>
          <w:sz w:val="28"/>
          <w:szCs w:val="28"/>
          <w:lang w:val="en-US"/>
        </w:rPr>
        <w:t xml:space="preserve"> It would also expose Obama to harsh GOP accusations that he is weak</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on</w:t>
      </w:r>
      <w:proofErr w:type="gramEnd"/>
      <w:r>
        <w:rPr>
          <w:rFonts w:ascii="Times New Roman" w:hAnsi="Times New Roman" w:cs="Times New Roman"/>
          <w:color w:val="1F1F1F"/>
          <w:sz w:val="28"/>
          <w:szCs w:val="28"/>
          <w:lang w:val="en-US"/>
        </w:rPr>
        <w:t xml:space="preserve"> Iran. Acquiescence, on the other hand, would elevate the temperature in the global oil market,</w:t>
      </w:r>
    </w:p>
    <w:p w:rsidR="005F26FD" w:rsidRDefault="005F26FD" w:rsidP="00E842AF">
      <w:pPr>
        <w:autoSpaceDE w:val="0"/>
        <w:autoSpaceDN w:val="0"/>
        <w:adjustRightInd w:val="0"/>
        <w:spacing w:after="0" w:line="240" w:lineRule="auto"/>
        <w:rPr>
          <w:rFonts w:ascii="Times New Roman" w:hAnsi="Times New Roman" w:cs="Times New Roman"/>
          <w:color w:val="1F1F1F"/>
          <w:sz w:val="28"/>
          <w:szCs w:val="28"/>
          <w:lang w:val="en-US"/>
        </w:rPr>
      </w:pPr>
      <w:proofErr w:type="gramStart"/>
      <w:r>
        <w:rPr>
          <w:rFonts w:ascii="Times New Roman" w:hAnsi="Times New Roman" w:cs="Times New Roman"/>
          <w:color w:val="1F1F1F"/>
          <w:sz w:val="28"/>
          <w:szCs w:val="28"/>
          <w:lang w:val="en-US"/>
        </w:rPr>
        <w:t>driving</w:t>
      </w:r>
      <w:proofErr w:type="gramEnd"/>
      <w:r>
        <w:rPr>
          <w:rFonts w:ascii="Times New Roman" w:hAnsi="Times New Roman" w:cs="Times New Roman"/>
          <w:color w:val="1F1F1F"/>
          <w:sz w:val="28"/>
          <w:szCs w:val="28"/>
          <w:lang w:val="en-US"/>
        </w:rPr>
        <w:t xml:space="preserve"> prices to a higher level and deepening Obama's gas price predicament.</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9. Формы промежуточной аттестации (по итогам практики)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студентов заключается в выполнении разного рода заданий,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связанных с переводом, например: изучение теоретических материалов, составление</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конспектов по изученному материалу, письменный перевод текста, устный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последовательный перевод доклада на конференции, синхронный перевод (предоставляется</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для проверки в записи) и др. Итоговый отчет состоит из теоретической части (конспект)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практической части (перевод). Формы промежуточной аттестации включают: конспект</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рекомендованных теоретических материалов и зачет по теоретической части; перевод</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рекомендованных материалов и зачет по практической части.</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11. Учебно-методическое и информационное обеспечение учебной практики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основная литература: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Алексеева И.С. Введение в </w:t>
      </w:r>
      <w:proofErr w:type="spellStart"/>
      <w:r>
        <w:rPr>
          <w:rFonts w:ascii="Times New Roman" w:hAnsi="Times New Roman" w:cs="Times New Roman"/>
          <w:color w:val="000000"/>
          <w:sz w:val="28"/>
          <w:szCs w:val="28"/>
        </w:rPr>
        <w:t>переводоведение</w:t>
      </w:r>
      <w:proofErr w:type="spellEnd"/>
      <w:r>
        <w:rPr>
          <w:rFonts w:ascii="Times New Roman" w:hAnsi="Times New Roman" w:cs="Times New Roman"/>
          <w:color w:val="000000"/>
          <w:sz w:val="28"/>
          <w:szCs w:val="28"/>
        </w:rPr>
        <w:t>. - СПбГУ, 2004.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spellStart"/>
      <w:r>
        <w:rPr>
          <w:rFonts w:ascii="Times New Roman" w:hAnsi="Times New Roman" w:cs="Times New Roman"/>
          <w:color w:val="000000"/>
          <w:sz w:val="28"/>
          <w:szCs w:val="28"/>
        </w:rPr>
        <w:t>Бархударов</w:t>
      </w:r>
      <w:proofErr w:type="spellEnd"/>
      <w:r>
        <w:rPr>
          <w:rFonts w:ascii="Times New Roman" w:hAnsi="Times New Roman" w:cs="Times New Roman"/>
          <w:color w:val="000000"/>
          <w:sz w:val="28"/>
          <w:szCs w:val="28"/>
        </w:rPr>
        <w:t xml:space="preserve"> Л.С. Язык и перевод - М.,1975</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Беляева Л.Н. Основы теории перевода: Программа и методические разработки </w:t>
      </w:r>
      <w:proofErr w:type="gramStart"/>
      <w:r>
        <w:rPr>
          <w:rFonts w:ascii="Times New Roman" w:hAnsi="Times New Roman" w:cs="Times New Roman"/>
          <w:color w:val="000000"/>
          <w:sz w:val="28"/>
          <w:szCs w:val="28"/>
        </w:rPr>
        <w:t>для</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самостоятельной работы студентов. — СПб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1998.</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Виноградов В.С. Введение в </w:t>
      </w:r>
      <w:proofErr w:type="spellStart"/>
      <w:r>
        <w:rPr>
          <w:rFonts w:ascii="Times New Roman" w:hAnsi="Times New Roman" w:cs="Times New Roman"/>
          <w:color w:val="000000"/>
          <w:sz w:val="28"/>
          <w:szCs w:val="28"/>
        </w:rPr>
        <w:t>переводоведение</w:t>
      </w:r>
      <w:proofErr w:type="spellEnd"/>
      <w:r>
        <w:rPr>
          <w:rFonts w:ascii="Times New Roman" w:hAnsi="Times New Roman" w:cs="Times New Roman"/>
          <w:color w:val="000000"/>
          <w:sz w:val="28"/>
          <w:szCs w:val="28"/>
        </w:rPr>
        <w:t>. – М., 2001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Влахов С., Флорин С. </w:t>
      </w:r>
      <w:proofErr w:type="gramStart"/>
      <w:r>
        <w:rPr>
          <w:rFonts w:ascii="Times New Roman" w:hAnsi="Times New Roman" w:cs="Times New Roman"/>
          <w:color w:val="000000"/>
          <w:sz w:val="28"/>
          <w:szCs w:val="28"/>
        </w:rPr>
        <w:t>Непереводимое</w:t>
      </w:r>
      <w:proofErr w:type="gramEnd"/>
      <w:r>
        <w:rPr>
          <w:rFonts w:ascii="Times New Roman" w:hAnsi="Times New Roman" w:cs="Times New Roman"/>
          <w:color w:val="000000"/>
          <w:sz w:val="28"/>
          <w:szCs w:val="28"/>
        </w:rPr>
        <w:t xml:space="preserve"> в переводе, М., Высшая школа, 1986</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Комиссаров В.Н. Теория перевода (лингвистические аспекты): Учебник для институтов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факультетов иностранных языков. — М., 1994.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 Комиссаров В.Н. </w:t>
      </w:r>
      <w:proofErr w:type="spellStart"/>
      <w:r>
        <w:rPr>
          <w:rFonts w:ascii="Times New Roman" w:hAnsi="Times New Roman" w:cs="Times New Roman"/>
          <w:color w:val="000000"/>
          <w:sz w:val="28"/>
          <w:szCs w:val="28"/>
        </w:rPr>
        <w:t>Современноепереводоведение</w:t>
      </w:r>
      <w:proofErr w:type="spellEnd"/>
      <w:r>
        <w:rPr>
          <w:rFonts w:ascii="Times New Roman" w:hAnsi="Times New Roman" w:cs="Times New Roman"/>
          <w:color w:val="000000"/>
          <w:sz w:val="28"/>
          <w:szCs w:val="28"/>
        </w:rPr>
        <w:t>. – М., 2001.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spellStart"/>
      <w:r>
        <w:rPr>
          <w:rFonts w:ascii="Times New Roman" w:hAnsi="Times New Roman" w:cs="Times New Roman"/>
          <w:color w:val="000000"/>
          <w:sz w:val="28"/>
          <w:szCs w:val="28"/>
        </w:rPr>
        <w:t>Копанев</w:t>
      </w:r>
      <w:proofErr w:type="spellEnd"/>
      <w:r>
        <w:rPr>
          <w:rFonts w:ascii="Times New Roman" w:hAnsi="Times New Roman" w:cs="Times New Roman"/>
          <w:color w:val="000000"/>
          <w:sz w:val="28"/>
          <w:szCs w:val="28"/>
        </w:rPr>
        <w:t xml:space="preserve"> П.И. Вопросы истории и теории художественного перевода. Минск, 1972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Миньяр-</w:t>
      </w:r>
      <w:proofErr w:type="spellStart"/>
      <w:r>
        <w:rPr>
          <w:rFonts w:ascii="Times New Roman" w:hAnsi="Times New Roman" w:cs="Times New Roman"/>
          <w:color w:val="000000"/>
          <w:sz w:val="28"/>
          <w:szCs w:val="28"/>
        </w:rPr>
        <w:t>Белоручев</w:t>
      </w:r>
      <w:proofErr w:type="spellEnd"/>
      <w:r>
        <w:rPr>
          <w:rFonts w:ascii="Times New Roman" w:hAnsi="Times New Roman" w:cs="Times New Roman"/>
          <w:color w:val="000000"/>
          <w:sz w:val="28"/>
          <w:szCs w:val="28"/>
        </w:rPr>
        <w:t xml:space="preserve"> Р.К. Теория и методы перевода. — М., 1996.</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 Прикладное языкознание: Учебник. – СПб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1996.</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roofErr w:type="spellStart"/>
      <w:r>
        <w:rPr>
          <w:rFonts w:ascii="Times New Roman" w:hAnsi="Times New Roman" w:cs="Times New Roman"/>
          <w:color w:val="000000"/>
          <w:sz w:val="28"/>
          <w:szCs w:val="28"/>
        </w:rPr>
        <w:t>Рецкер</w:t>
      </w:r>
      <w:proofErr w:type="spellEnd"/>
      <w:r>
        <w:rPr>
          <w:rFonts w:ascii="Times New Roman" w:hAnsi="Times New Roman" w:cs="Times New Roman"/>
          <w:color w:val="000000"/>
          <w:sz w:val="28"/>
          <w:szCs w:val="28"/>
        </w:rPr>
        <w:t xml:space="preserve"> Я.И. Теория перевода и переводческая практика. М.,1974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 Федоров А.В. Основы общей теории перевода (лингвистические проблемы). — М., 1983.</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proofErr w:type="spellStart"/>
      <w:r>
        <w:rPr>
          <w:rFonts w:ascii="Times New Roman" w:hAnsi="Times New Roman" w:cs="Times New Roman"/>
          <w:color w:val="000000"/>
          <w:sz w:val="28"/>
          <w:szCs w:val="28"/>
        </w:rPr>
        <w:t>Швейцер</w:t>
      </w:r>
      <w:proofErr w:type="spellEnd"/>
      <w:r>
        <w:rPr>
          <w:rFonts w:ascii="Times New Roman" w:hAnsi="Times New Roman" w:cs="Times New Roman"/>
          <w:color w:val="000000"/>
          <w:sz w:val="28"/>
          <w:szCs w:val="28"/>
        </w:rPr>
        <w:t xml:space="preserve"> А.Д. Теория перевода: статус, проблемы, аспекты. — М., 1988.</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proofErr w:type="spellStart"/>
      <w:r>
        <w:rPr>
          <w:rFonts w:ascii="Times New Roman" w:hAnsi="Times New Roman" w:cs="Times New Roman"/>
          <w:color w:val="000000"/>
          <w:sz w:val="28"/>
          <w:szCs w:val="28"/>
        </w:rPr>
        <w:t>Швейцер</w:t>
      </w:r>
      <w:proofErr w:type="spellEnd"/>
      <w:r>
        <w:rPr>
          <w:rFonts w:ascii="Times New Roman" w:hAnsi="Times New Roman" w:cs="Times New Roman"/>
          <w:color w:val="000000"/>
          <w:sz w:val="28"/>
          <w:szCs w:val="28"/>
        </w:rPr>
        <w:t xml:space="preserve"> __________А.Д. Перевод и лингвистика. М., 1973</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 дополнительная литература: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proofErr w:type="spellStart"/>
      <w:r>
        <w:rPr>
          <w:rFonts w:ascii="Times New Roman" w:hAnsi="Times New Roman" w:cs="Times New Roman"/>
          <w:color w:val="000000"/>
          <w:sz w:val="28"/>
          <w:szCs w:val="28"/>
        </w:rPr>
        <w:t>Нелюбин</w:t>
      </w:r>
      <w:proofErr w:type="spellEnd"/>
      <w:r>
        <w:rPr>
          <w:rFonts w:ascii="Times New Roman" w:hAnsi="Times New Roman" w:cs="Times New Roman"/>
          <w:color w:val="000000"/>
          <w:sz w:val="28"/>
          <w:szCs w:val="28"/>
        </w:rPr>
        <w:t xml:space="preserve"> Л.Л. Введение в технику перевода: учебное пособие. Москва, 2011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Алексеева И.С. Профессиональный тренинг переводчика. Пособие по </w:t>
      </w:r>
      <w:proofErr w:type="gramStart"/>
      <w:r>
        <w:rPr>
          <w:rFonts w:ascii="Times New Roman" w:hAnsi="Times New Roman" w:cs="Times New Roman"/>
          <w:color w:val="000000"/>
          <w:sz w:val="28"/>
          <w:szCs w:val="28"/>
        </w:rPr>
        <w:t>устному</w:t>
      </w:r>
      <w:proofErr w:type="gramEnd"/>
      <w:r>
        <w:rPr>
          <w:rFonts w:ascii="Times New Roman" w:hAnsi="Times New Roman" w:cs="Times New Roman"/>
          <w:color w:val="000000"/>
          <w:sz w:val="28"/>
          <w:szCs w:val="28"/>
        </w:rPr>
        <w:t xml:space="preserve"> 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письменному переводу. – М., 2004.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Борисова Л.И. "Ложные друзья переводчика": Общенаучная лексика. Английский язык.</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Научно-технический перевод. Учебное пособие. – М., 2005.</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Бурак А.Л. </w:t>
      </w:r>
      <w:proofErr w:type="spellStart"/>
      <w:r>
        <w:rPr>
          <w:rFonts w:ascii="Times New Roman" w:hAnsi="Times New Roman" w:cs="Times New Roman"/>
          <w:color w:val="000000"/>
          <w:sz w:val="28"/>
          <w:szCs w:val="28"/>
        </w:rPr>
        <w:t>TranslatingCulture</w:t>
      </w:r>
      <w:proofErr w:type="spellEnd"/>
      <w:r>
        <w:rPr>
          <w:rFonts w:ascii="Times New Roman" w:hAnsi="Times New Roman" w:cs="Times New Roman"/>
          <w:color w:val="000000"/>
          <w:sz w:val="28"/>
          <w:szCs w:val="28"/>
        </w:rPr>
        <w:t>: Перевод и межкультурная коммуникация. - М., 2002.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Pr>
          <w:rFonts w:ascii="Times New Roman" w:hAnsi="Times New Roman" w:cs="Times New Roman"/>
          <w:color w:val="000000"/>
          <w:sz w:val="28"/>
          <w:szCs w:val="28"/>
        </w:rPr>
        <w:t>Гарбовский</w:t>
      </w:r>
      <w:proofErr w:type="spellEnd"/>
      <w:r>
        <w:rPr>
          <w:rFonts w:ascii="Times New Roman" w:hAnsi="Times New Roman" w:cs="Times New Roman"/>
          <w:color w:val="000000"/>
          <w:sz w:val="28"/>
          <w:szCs w:val="28"/>
        </w:rPr>
        <w:t xml:space="preserve"> Н.К. Теория перевода. - М., 2004.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spellStart"/>
      <w:r>
        <w:rPr>
          <w:rFonts w:ascii="Times New Roman" w:hAnsi="Times New Roman" w:cs="Times New Roman"/>
          <w:color w:val="000000"/>
          <w:sz w:val="28"/>
          <w:szCs w:val="28"/>
        </w:rPr>
        <w:t>КатфордДж.К</w:t>
      </w:r>
      <w:proofErr w:type="spellEnd"/>
      <w:r>
        <w:rPr>
          <w:rFonts w:ascii="Times New Roman" w:hAnsi="Times New Roman" w:cs="Times New Roman"/>
          <w:color w:val="000000"/>
          <w:sz w:val="28"/>
          <w:szCs w:val="28"/>
        </w:rPr>
        <w:t xml:space="preserve">. Лингвистическая теория перевода. Об одном аспекте </w:t>
      </w:r>
      <w:proofErr w:type="gramStart"/>
      <w:r>
        <w:rPr>
          <w:rFonts w:ascii="Times New Roman" w:hAnsi="Times New Roman" w:cs="Times New Roman"/>
          <w:color w:val="000000"/>
          <w:sz w:val="28"/>
          <w:szCs w:val="28"/>
        </w:rPr>
        <w:t>прикладной</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лингвистики. – УРСС, 2004.</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spellStart"/>
      <w:r>
        <w:rPr>
          <w:rFonts w:ascii="Times New Roman" w:hAnsi="Times New Roman" w:cs="Times New Roman"/>
          <w:color w:val="000000"/>
          <w:sz w:val="28"/>
          <w:szCs w:val="28"/>
        </w:rPr>
        <w:t>Ларсон</w:t>
      </w:r>
      <w:proofErr w:type="spellEnd"/>
      <w:r>
        <w:rPr>
          <w:rFonts w:ascii="Times New Roman" w:hAnsi="Times New Roman" w:cs="Times New Roman"/>
          <w:color w:val="000000"/>
          <w:sz w:val="28"/>
          <w:szCs w:val="28"/>
        </w:rPr>
        <w:t xml:space="preserve"> М.Л. Смысловой перевод. Руководство по теории межъязыковой эквивалентности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 ее практическому применению. — СПб. , 1993.</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Латышев Л.К. Курс перевода: эквивалентность перевода и способы ее достижения. М. ,</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1981.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 Марчук Ю.Н. Машинный перевод как информационная и технологическая реальность. —</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 1988.</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9. Мирам Г.Э., Дайнеко В.В., </w:t>
      </w:r>
      <w:proofErr w:type="spellStart"/>
      <w:r>
        <w:rPr>
          <w:rFonts w:ascii="Times New Roman" w:hAnsi="Times New Roman" w:cs="Times New Roman"/>
          <w:color w:val="000000"/>
          <w:sz w:val="28"/>
          <w:szCs w:val="28"/>
        </w:rPr>
        <w:t>Тарануха</w:t>
      </w:r>
      <w:proofErr w:type="spellEnd"/>
      <w:r>
        <w:rPr>
          <w:rFonts w:ascii="Times New Roman" w:hAnsi="Times New Roman" w:cs="Times New Roman"/>
          <w:color w:val="000000"/>
          <w:sz w:val="28"/>
          <w:szCs w:val="28"/>
        </w:rPr>
        <w:t xml:space="preserve"> Л.А. и др. Основы перевода. Киев, 2002.</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10.Робинсон Д. Как стать переводчиком: Введение в теорию и практику перевода. – 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2005.</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11.Семенов А.Л., Латышев Л.К. Перевод: Теория, практика и методика преподавания. – 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2000.</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12.Слепович В.С. Курс перевода. – Мн., «</w:t>
      </w:r>
      <w:proofErr w:type="spellStart"/>
      <w:r>
        <w:rPr>
          <w:rFonts w:ascii="Times New Roman" w:hAnsi="Times New Roman" w:cs="Times New Roman"/>
          <w:color w:val="000000"/>
          <w:sz w:val="28"/>
          <w:szCs w:val="28"/>
        </w:rPr>
        <w:t>ТетраСистемс</w:t>
      </w:r>
      <w:proofErr w:type="spellEnd"/>
      <w:r>
        <w:rPr>
          <w:rFonts w:ascii="Times New Roman" w:hAnsi="Times New Roman" w:cs="Times New Roman"/>
          <w:color w:val="000000"/>
          <w:sz w:val="28"/>
          <w:szCs w:val="28"/>
        </w:rPr>
        <w:t>», 2001.</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13.Чернов Г.В. Основы синхронного перевода. - М., 1987.</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14.Чужакин А., Палажченко П. Мир перевода, или великий поиск взаимопонимания. - М.,</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1999.</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w:t>
      </w:r>
      <w:proofErr w:type="gramStart"/>
      <w:r>
        <w:rPr>
          <w:rFonts w:ascii="Times New Roman" w:hAnsi="Times New Roman" w:cs="Times New Roman"/>
          <w:color w:val="000000"/>
          <w:sz w:val="28"/>
          <w:szCs w:val="28"/>
          <w:lang w:val="en-US"/>
        </w:rPr>
        <w:t>.Newark</w:t>
      </w:r>
      <w:proofErr w:type="gramEnd"/>
      <w:r>
        <w:rPr>
          <w:rFonts w:ascii="Times New Roman" w:hAnsi="Times New Roman" w:cs="Times New Roman"/>
          <w:color w:val="000000"/>
          <w:sz w:val="28"/>
          <w:szCs w:val="28"/>
          <w:lang w:val="en-US"/>
        </w:rPr>
        <w:t xml:space="preserve"> P. </w:t>
      </w:r>
      <w:proofErr w:type="gramStart"/>
      <w:r>
        <w:rPr>
          <w:rFonts w:ascii="Times New Roman" w:hAnsi="Times New Roman" w:cs="Times New Roman"/>
          <w:color w:val="000000"/>
          <w:sz w:val="28"/>
          <w:szCs w:val="28"/>
          <w:lang w:val="en-US"/>
        </w:rPr>
        <w:t xml:space="preserve">About </w:t>
      </w:r>
      <w:proofErr w:type="spellStart"/>
      <w:r>
        <w:rPr>
          <w:rFonts w:ascii="Times New Roman" w:hAnsi="Times New Roman" w:cs="Times New Roman"/>
          <w:color w:val="000000"/>
          <w:sz w:val="28"/>
          <w:szCs w:val="28"/>
          <w:lang w:val="en-US"/>
        </w:rPr>
        <w:t>Translation.London</w:t>
      </w:r>
      <w:proofErr w:type="spellEnd"/>
      <w:r>
        <w:rPr>
          <w:rFonts w:ascii="Times New Roman" w:hAnsi="Times New Roman" w:cs="Times New Roman"/>
          <w:color w:val="000000"/>
          <w:sz w:val="28"/>
          <w:szCs w:val="28"/>
          <w:lang w:val="en-US"/>
        </w:rPr>
        <w:t>, 1991.</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16.</w:t>
      </w:r>
      <w:proofErr w:type="spellStart"/>
      <w:r>
        <w:rPr>
          <w:rFonts w:ascii="Times New Roman" w:hAnsi="Times New Roman" w:cs="Times New Roman"/>
          <w:color w:val="000000"/>
          <w:sz w:val="28"/>
          <w:szCs w:val="28"/>
        </w:rPr>
        <w:t>Текущаяпресса</w:t>
      </w:r>
      <w:proofErr w:type="spellEnd"/>
      <w:r>
        <w:rPr>
          <w:rFonts w:ascii="Times New Roman" w:hAnsi="Times New Roman" w:cs="Times New Roman"/>
          <w:color w:val="000000"/>
          <w:sz w:val="28"/>
          <w:szCs w:val="28"/>
          <w:lang w:val="en-US"/>
        </w:rPr>
        <w:t xml:space="preserve">: The Economist, </w:t>
      </w:r>
      <w:proofErr w:type="gramStart"/>
      <w:r>
        <w:rPr>
          <w:rFonts w:ascii="Times New Roman" w:hAnsi="Times New Roman" w:cs="Times New Roman"/>
          <w:color w:val="000000"/>
          <w:sz w:val="28"/>
          <w:szCs w:val="28"/>
          <w:lang w:val="en-US"/>
        </w:rPr>
        <w:t>The</w:t>
      </w:r>
      <w:proofErr w:type="gramEnd"/>
      <w:r>
        <w:rPr>
          <w:rFonts w:ascii="Times New Roman" w:hAnsi="Times New Roman" w:cs="Times New Roman"/>
          <w:color w:val="000000"/>
          <w:sz w:val="28"/>
          <w:szCs w:val="28"/>
          <w:lang w:val="en-US"/>
        </w:rPr>
        <w:t xml:space="preserve"> Times, The World Street Journal</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программное обеспечение и Интернет-ресурсы:</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курс обеспечен свободным доступом к Интернету в целях оптимизации самостоятельной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работы студентов, наличием и обеспечением всеми учебными материалами</w:t>
      </w:r>
    </w:p>
    <w:p w:rsidR="005F26FD" w:rsidRDefault="005F26FD" w:rsidP="00E842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12. Материально-техническое обеспечение учебной практики</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Устная практика проводится в специализированных лингафонных кабинетах с </w:t>
      </w:r>
      <w:proofErr w:type="gramStart"/>
      <w:r>
        <w:rPr>
          <w:rFonts w:ascii="Times New Roman" w:hAnsi="Times New Roman" w:cs="Times New Roman"/>
          <w:color w:val="000000"/>
          <w:sz w:val="28"/>
          <w:szCs w:val="28"/>
        </w:rPr>
        <w:t>программным</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обеспечением для обучения студентов устному и синхронному переводу;</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Курс полностью обеспечен учебно-методической и научной литературой.</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Программа составлена в соответствии с требованиями образовательного стандарта,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самостоятельно устанавливаемого МГУ имени </w:t>
      </w:r>
      <w:proofErr w:type="spellStart"/>
      <w:r>
        <w:rPr>
          <w:rFonts w:ascii="Times New Roman" w:hAnsi="Times New Roman" w:cs="Times New Roman"/>
          <w:color w:val="000000"/>
          <w:sz w:val="28"/>
          <w:szCs w:val="28"/>
        </w:rPr>
        <w:t>М.В.Ломоносова</w:t>
      </w:r>
      <w:proofErr w:type="spellEnd"/>
      <w:r>
        <w:rPr>
          <w:rFonts w:ascii="Times New Roman" w:hAnsi="Times New Roman" w:cs="Times New Roman"/>
          <w:color w:val="000000"/>
          <w:sz w:val="28"/>
          <w:szCs w:val="28"/>
        </w:rPr>
        <w:t xml:space="preserve"> для </w:t>
      </w:r>
      <w:proofErr w:type="gramStart"/>
      <w:r>
        <w:rPr>
          <w:rFonts w:ascii="Times New Roman" w:hAnsi="Times New Roman" w:cs="Times New Roman"/>
          <w:color w:val="000000"/>
          <w:sz w:val="28"/>
          <w:szCs w:val="28"/>
        </w:rPr>
        <w:t>реализуемых</w:t>
      </w:r>
      <w:proofErr w:type="gramEnd"/>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образовательных программ ВПО по направлению подготовки № 032700 «Филология», а</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также ФГОС ВПО по направлению подготовки № 032700 «Филология».</w:t>
      </w:r>
    </w:p>
    <w:p w:rsidR="005F26FD" w:rsidRDefault="005F26FD" w:rsidP="00E842AF">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fl</w:t>
      </w:r>
      <w:proofErr w:type="spellEnd"/>
      <w:r>
        <w:rPr>
          <w:rFonts w:ascii="Times New Roman" w:hAnsi="Times New Roman" w:cs="Times New Roman"/>
          <w:color w:val="000000"/>
          <w:sz w:val="28"/>
          <w:szCs w:val="28"/>
        </w:rPr>
        <w:t xml:space="preserve"> -/---</w:t>
      </w:r>
    </w:p>
    <w:p w:rsidR="005F26FD" w:rsidRPr="00AB709A"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AB709A">
        <w:rPr>
          <w:rFonts w:ascii="Times New Roman" w:hAnsi="Times New Roman" w:cs="Times New Roman"/>
          <w:color w:val="000000"/>
          <w:sz w:val="28"/>
          <w:szCs w:val="28"/>
          <w:lang w:val="en-US"/>
        </w:rPr>
        <w:t>Anrop</w:t>
      </w:r>
      <w:proofErr w:type="spellEnd"/>
      <w:r w:rsidRPr="00AB709A">
        <w:rPr>
          <w:rFonts w:ascii="Times New Roman" w:hAnsi="Times New Roman" w:cs="Times New Roman"/>
          <w:color w:val="000000"/>
          <w:sz w:val="28"/>
          <w:szCs w:val="28"/>
          <w:lang w:val="en-US"/>
        </w:rPr>
        <w:t xml:space="preserve">: </w:t>
      </w:r>
      <w:proofErr w:type="spellStart"/>
      <w:proofErr w:type="gramStart"/>
      <w:r w:rsidRPr="00AB709A">
        <w:rPr>
          <w:rFonts w:ascii="Times New Roman" w:hAnsi="Times New Roman" w:cs="Times New Roman"/>
          <w:color w:val="000000"/>
          <w:sz w:val="28"/>
          <w:szCs w:val="28"/>
          <w:lang w:val="en-US"/>
        </w:rPr>
        <w:t>Aor</w:t>
      </w:r>
      <w:proofErr w:type="spellEnd"/>
      <w:r w:rsidRPr="00AB709A">
        <w:rPr>
          <w:rFonts w:ascii="Times New Roman" w:hAnsi="Times New Roman" w:cs="Times New Roman"/>
          <w:color w:val="000000"/>
          <w:sz w:val="28"/>
          <w:szCs w:val="28"/>
          <w:lang w:val="en-US"/>
        </w:rPr>
        <w:t>{</w:t>
      </w:r>
      <w:proofErr w:type="spellStart"/>
      <w:proofErr w:type="gramEnd"/>
      <w:r w:rsidRPr="00AB709A">
        <w:rPr>
          <w:rFonts w:ascii="Times New Roman" w:hAnsi="Times New Roman" w:cs="Times New Roman"/>
          <w:color w:val="000000"/>
          <w:sz w:val="28"/>
          <w:szCs w:val="28"/>
          <w:lang w:val="en-US"/>
        </w:rPr>
        <w:t>eHTKa$eApbr</w:t>
      </w:r>
      <w:proofErr w:type="spellEnd"/>
      <w:r w:rsidRPr="00AB709A">
        <w:rPr>
          <w:rFonts w:ascii="Times New Roman" w:hAnsi="Times New Roman" w:cs="Times New Roman"/>
          <w:color w:val="000000"/>
          <w:sz w:val="28"/>
          <w:szCs w:val="28"/>
          <w:lang w:val="en-US"/>
        </w:rPr>
        <w:t xml:space="preserve"> aHrnr4ficKoro fl3L,rKo3aHl </w:t>
      </w:r>
      <w:proofErr w:type="spellStart"/>
      <w:r w:rsidRPr="00AB709A">
        <w:rPr>
          <w:rFonts w:ascii="Times New Roman" w:hAnsi="Times New Roman" w:cs="Times New Roman"/>
          <w:color w:val="000000"/>
          <w:sz w:val="28"/>
          <w:szCs w:val="28"/>
          <w:lang w:val="en-US"/>
        </w:rPr>
        <w:t>afl</w:t>
      </w:r>
      <w:proofErr w:type="spellEnd"/>
      <w:r w:rsidRPr="00AB709A">
        <w:rPr>
          <w:rFonts w:ascii="Times New Roman" w:hAnsi="Times New Roman" w:cs="Times New Roman"/>
          <w:color w:val="000000"/>
          <w:sz w:val="28"/>
          <w:szCs w:val="28"/>
          <w:lang w:val="en-US"/>
        </w:rPr>
        <w:t>, a-</w:t>
      </w:r>
      <w:proofErr w:type="spellStart"/>
      <w:r w:rsidRPr="00AB709A">
        <w:rPr>
          <w:rFonts w:ascii="Times New Roman" w:hAnsi="Times New Roman" w:cs="Times New Roman"/>
          <w:color w:val="000000"/>
          <w:sz w:val="28"/>
          <w:szCs w:val="28"/>
          <w:lang w:val="en-US"/>
        </w:rPr>
        <w:t>ffr</w:t>
      </w:r>
      <w:proofErr w:type="spellEnd"/>
      <w:r w:rsidRPr="00AB709A">
        <w:rPr>
          <w:rFonts w:ascii="Times New Roman" w:hAnsi="Times New Roman" w:cs="Times New Roman"/>
          <w:color w:val="000000"/>
          <w:sz w:val="28"/>
          <w:szCs w:val="28"/>
          <w:lang w:val="en-US"/>
        </w:rPr>
        <w:t>^-q/</w:t>
      </w:r>
    </w:p>
    <w:p w:rsidR="005F26FD" w:rsidRPr="00AB709A"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spellStart"/>
      <w:proofErr w:type="gramStart"/>
      <w:r w:rsidRPr="00AB709A">
        <w:rPr>
          <w:rFonts w:ascii="Times New Roman" w:hAnsi="Times New Roman" w:cs="Times New Roman"/>
          <w:color w:val="000000"/>
          <w:sz w:val="28"/>
          <w:szCs w:val="28"/>
          <w:lang w:val="en-US"/>
        </w:rPr>
        <w:t>AoKropSulolorur</w:t>
      </w:r>
      <w:proofErr w:type="spellEnd"/>
      <w:r w:rsidRPr="00AB709A">
        <w:rPr>
          <w:rFonts w:ascii="Times New Roman" w:hAnsi="Times New Roman" w:cs="Times New Roman"/>
          <w:color w:val="000000"/>
          <w:sz w:val="28"/>
          <w:szCs w:val="28"/>
          <w:lang w:val="en-US"/>
        </w:rPr>
        <w:t>{</w:t>
      </w:r>
      <w:proofErr w:type="spellStart"/>
      <w:proofErr w:type="gramEnd"/>
      <w:r w:rsidRPr="00AB709A">
        <w:rPr>
          <w:rFonts w:ascii="Times New Roman" w:hAnsi="Times New Roman" w:cs="Times New Roman"/>
          <w:color w:val="000000"/>
          <w:sz w:val="28"/>
          <w:szCs w:val="28"/>
          <w:lang w:val="en-US"/>
        </w:rPr>
        <w:t>ecKlrxHayKA.f.AHracuMosa</w:t>
      </w:r>
      <w:proofErr w:type="spellEnd"/>
      <w:r w:rsidRPr="00AB709A">
        <w:rPr>
          <w:rFonts w:ascii="Times New Roman" w:hAnsi="Times New Roman" w:cs="Times New Roman"/>
          <w:color w:val="000000"/>
          <w:sz w:val="28"/>
          <w:szCs w:val="28"/>
          <w:lang w:val="en-US"/>
        </w:rPr>
        <w:t xml:space="preserve"> (***</w:t>
      </w:r>
    </w:p>
    <w:p w:rsidR="005F26FD" w:rsidRPr="00AB709A"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AB709A">
        <w:rPr>
          <w:rFonts w:ascii="Times New Roman" w:hAnsi="Times New Roman" w:cs="Times New Roman"/>
          <w:color w:val="000000"/>
          <w:sz w:val="28"/>
          <w:szCs w:val="28"/>
          <w:lang w:val="en-US"/>
        </w:rPr>
        <w:t>PeqeuseHr</w:t>
      </w:r>
      <w:proofErr w:type="spellEnd"/>
      <w:r w:rsidRPr="00AB709A">
        <w:rPr>
          <w:rFonts w:ascii="Times New Roman" w:hAnsi="Times New Roman" w:cs="Times New Roman"/>
          <w:color w:val="000000"/>
          <w:sz w:val="28"/>
          <w:szCs w:val="28"/>
          <w:lang w:val="en-US"/>
        </w:rPr>
        <w:t>: 3aB.y</w:t>
      </w:r>
      <w:proofErr w:type="gramStart"/>
      <w:r w:rsidRPr="00AB709A">
        <w:rPr>
          <w:rFonts w:ascii="Times New Roman" w:hAnsi="Times New Roman" w:cs="Times New Roman"/>
          <w:color w:val="000000"/>
          <w:sz w:val="28"/>
          <w:szCs w:val="28"/>
          <w:lang w:val="en-US"/>
        </w:rPr>
        <w:t>.{</w:t>
      </w:r>
      <w:proofErr w:type="gramEnd"/>
      <w:r w:rsidRPr="00AB709A">
        <w:rPr>
          <w:rFonts w:ascii="Times New Roman" w:hAnsi="Times New Roman" w:cs="Times New Roman"/>
          <w:color w:val="000000"/>
          <w:sz w:val="28"/>
          <w:szCs w:val="28"/>
          <w:lang w:val="en-US"/>
        </w:rPr>
        <w:t xml:space="preserve">e6uofi </w:t>
      </w:r>
      <w:proofErr w:type="spellStart"/>
      <w:r w:rsidRPr="00AB709A">
        <w:rPr>
          <w:rFonts w:ascii="Times New Roman" w:hAnsi="Times New Roman" w:cs="Times New Roman"/>
          <w:color w:val="000000"/>
          <w:sz w:val="28"/>
          <w:szCs w:val="28"/>
          <w:lang w:val="en-US"/>
        </w:rPr>
        <w:t>qacrbro</w:t>
      </w:r>
      <w:proofErr w:type="spellEnd"/>
      <w:r w:rsidRPr="00AB709A">
        <w:rPr>
          <w:rFonts w:ascii="Times New Roman" w:hAnsi="Times New Roman" w:cs="Times New Roman"/>
          <w:color w:val="000000"/>
          <w:sz w:val="28"/>
          <w:szCs w:val="28"/>
          <w:lang w:val="en-US"/>
        </w:rPr>
        <w:t xml:space="preserve">, </w:t>
      </w:r>
      <w:proofErr w:type="spellStart"/>
      <w:r w:rsidRPr="00AB709A">
        <w:rPr>
          <w:rFonts w:ascii="Times New Roman" w:hAnsi="Times New Roman" w:cs="Times New Roman"/>
          <w:color w:val="000000"/>
          <w:sz w:val="28"/>
          <w:szCs w:val="28"/>
          <w:lang w:val="en-US"/>
        </w:rPr>
        <w:t>rc.S.n.AoueHr</w:t>
      </w:r>
      <w:proofErr w:type="spellEnd"/>
      <w:r w:rsidRPr="00AB709A">
        <w:rPr>
          <w:rFonts w:ascii="Times New Roman" w:hAnsi="Times New Roman" w:cs="Times New Roman"/>
          <w:color w:val="000000"/>
          <w:sz w:val="28"/>
          <w:szCs w:val="28"/>
          <w:lang w:val="en-US"/>
        </w:rPr>
        <w:t xml:space="preserve"> A.B. </w:t>
      </w:r>
      <w:proofErr w:type="spellStart"/>
      <w:r w:rsidRPr="00AB709A">
        <w:rPr>
          <w:rFonts w:ascii="Times New Roman" w:hAnsi="Times New Roman" w:cs="Times New Roman"/>
          <w:color w:val="000000"/>
          <w:sz w:val="28"/>
          <w:szCs w:val="28"/>
          <w:lang w:val="en-US"/>
        </w:rPr>
        <w:t>ApxaHreJrbcKafl</w:t>
      </w:r>
      <w:proofErr w:type="spellEnd"/>
      <w:r w:rsidRPr="00AB709A">
        <w:rPr>
          <w:rFonts w:ascii="Times New Roman" w:hAnsi="Times New Roman" w:cs="Times New Roman"/>
          <w:color w:val="000000"/>
          <w:sz w:val="28"/>
          <w:szCs w:val="28"/>
          <w:lang w:val="en-US"/>
        </w:rPr>
        <w:t>&gt;4--i'</w:t>
      </w:r>
    </w:p>
    <w:p w:rsidR="005F26FD" w:rsidRPr="00AB709A" w:rsidRDefault="005F26FD" w:rsidP="00E842AF">
      <w:pPr>
        <w:autoSpaceDE w:val="0"/>
        <w:autoSpaceDN w:val="0"/>
        <w:adjustRightInd w:val="0"/>
        <w:spacing w:after="0" w:line="240" w:lineRule="auto"/>
        <w:rPr>
          <w:rFonts w:ascii="Times New Roman" w:hAnsi="Times New Roman" w:cs="Times New Roman"/>
          <w:color w:val="000000"/>
          <w:sz w:val="28"/>
          <w:szCs w:val="28"/>
          <w:lang w:val="en-US"/>
        </w:rPr>
      </w:pPr>
      <w:proofErr w:type="spellStart"/>
      <w:proofErr w:type="gramStart"/>
      <w:r w:rsidRPr="00AB709A">
        <w:rPr>
          <w:rFonts w:ascii="Times New Roman" w:hAnsi="Times New Roman" w:cs="Times New Roman"/>
          <w:color w:val="000000"/>
          <w:sz w:val="28"/>
          <w:szCs w:val="28"/>
          <w:lang w:val="en-US"/>
        </w:rPr>
        <w:t>flporpannvrao</w:t>
      </w:r>
      <w:proofErr w:type="spellEnd"/>
      <w:proofErr w:type="gramEnd"/>
      <w:r w:rsidRPr="00AB709A">
        <w:rPr>
          <w:rFonts w:ascii="Times New Roman" w:hAnsi="Times New Roman" w:cs="Times New Roman"/>
          <w:color w:val="000000"/>
          <w:sz w:val="28"/>
          <w:szCs w:val="28"/>
          <w:lang w:val="en-US"/>
        </w:rPr>
        <w:t xml:space="preserve"> Ao6peHaH a 3aceAa l:lrlr V.{</w:t>
      </w:r>
      <w:proofErr w:type="spellStart"/>
      <w:r w:rsidRPr="00AB709A">
        <w:rPr>
          <w:rFonts w:ascii="Times New Roman" w:hAnsi="Times New Roman" w:cs="Times New Roman"/>
          <w:color w:val="000000"/>
          <w:sz w:val="28"/>
          <w:szCs w:val="28"/>
          <w:lang w:val="en-US"/>
        </w:rPr>
        <w:t>eHoroCoeeraSunonorzrrecKoror</w:t>
      </w:r>
      <w:proofErr w:type="spellEnd"/>
      <w:r w:rsidRPr="00AB709A">
        <w:rPr>
          <w:rFonts w:ascii="Times New Roman" w:hAnsi="Times New Roman" w:cs="Times New Roman"/>
          <w:color w:val="000000"/>
          <w:sz w:val="28"/>
          <w:szCs w:val="28"/>
          <w:lang w:val="en-US"/>
        </w:rPr>
        <w:t xml:space="preserve"> f </w:t>
      </w:r>
      <w:proofErr w:type="spellStart"/>
      <w:r w:rsidRPr="00AB709A">
        <w:rPr>
          <w:rFonts w:ascii="Times New Roman" w:hAnsi="Times New Roman" w:cs="Times New Roman"/>
          <w:color w:val="000000"/>
          <w:sz w:val="28"/>
          <w:szCs w:val="28"/>
          <w:lang w:val="en-US"/>
        </w:rPr>
        <w:t>axyn</w:t>
      </w:r>
      <w:proofErr w:type="spellEnd"/>
    </w:p>
    <w:p w:rsidR="005F26FD" w:rsidRPr="00AB709A" w:rsidRDefault="005F26FD" w:rsidP="00E842AF">
      <w:pPr>
        <w:rPr>
          <w:rFonts w:ascii="Times New Roman" w:hAnsi="Times New Roman" w:cs="Times New Roman"/>
          <w:sz w:val="28"/>
          <w:szCs w:val="28"/>
          <w:lang w:val="en-US"/>
        </w:rPr>
      </w:pPr>
      <w:proofErr w:type="spellStart"/>
      <w:proofErr w:type="gramStart"/>
      <w:r w:rsidRPr="00AB709A">
        <w:rPr>
          <w:rFonts w:ascii="Times New Roman" w:hAnsi="Times New Roman" w:cs="Times New Roman"/>
          <w:color w:val="000000"/>
          <w:sz w:val="28"/>
          <w:szCs w:val="28"/>
          <w:lang w:val="en-US"/>
        </w:rPr>
        <w:t>roAa</w:t>
      </w:r>
      <w:proofErr w:type="spellEnd"/>
      <w:proofErr w:type="gramEnd"/>
      <w:r w:rsidRPr="00AB709A">
        <w:rPr>
          <w:rFonts w:ascii="Times New Roman" w:hAnsi="Times New Roman" w:cs="Times New Roman"/>
          <w:color w:val="000000"/>
          <w:sz w:val="28"/>
          <w:szCs w:val="28"/>
          <w:lang w:val="en-US"/>
        </w:rPr>
        <w:t xml:space="preserve">, </w:t>
      </w:r>
      <w:proofErr w:type="spellStart"/>
      <w:r w:rsidRPr="00AB709A">
        <w:rPr>
          <w:rFonts w:ascii="Times New Roman" w:hAnsi="Times New Roman" w:cs="Times New Roman"/>
          <w:color w:val="000000"/>
          <w:sz w:val="28"/>
          <w:szCs w:val="28"/>
          <w:lang w:val="en-US"/>
        </w:rPr>
        <w:t>rporoKonNb</w:t>
      </w:r>
      <w:proofErr w:type="spellEnd"/>
      <w:r w:rsidRPr="00AB709A">
        <w:rPr>
          <w:rFonts w:ascii="Times New Roman" w:hAnsi="Times New Roman" w:cs="Times New Roman"/>
          <w:color w:val="000000"/>
          <w:sz w:val="28"/>
          <w:szCs w:val="28"/>
          <w:lang w:val="en-US"/>
        </w:rPr>
        <w:t xml:space="preserve"> "</w:t>
      </w:r>
      <w:proofErr w:type="spellStart"/>
      <w:r w:rsidRPr="00AB709A">
        <w:rPr>
          <w:rFonts w:ascii="Times New Roman" w:hAnsi="Times New Roman" w:cs="Times New Roman"/>
          <w:color w:val="000000"/>
          <w:sz w:val="28"/>
          <w:szCs w:val="28"/>
          <w:lang w:val="en-US"/>
        </w:rPr>
        <w:t>r"ruo%ffZTlz</w:t>
      </w:r>
      <w:proofErr w:type="spellEnd"/>
      <w:r w:rsidRPr="00AB709A">
        <w:rPr>
          <w:rFonts w:ascii="Times New Roman" w:hAnsi="Times New Roman" w:cs="Times New Roman"/>
          <w:color w:val="000000"/>
          <w:sz w:val="28"/>
          <w:szCs w:val="28"/>
          <w:lang w:val="en-US"/>
        </w:rPr>
        <w:t xml:space="preserve"> d(</w:t>
      </w: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Pr="00AB709A" w:rsidRDefault="005F26FD" w:rsidP="008D5B6C">
      <w:pPr>
        <w:autoSpaceDE w:val="0"/>
        <w:autoSpaceDN w:val="0"/>
        <w:adjustRightInd w:val="0"/>
        <w:spacing w:after="0" w:line="240" w:lineRule="auto"/>
        <w:rPr>
          <w:rFonts w:ascii="Times New Roman" w:hAnsi="Times New Roman" w:cs="Times New Roman"/>
          <w:sz w:val="20"/>
          <w:szCs w:val="20"/>
          <w:lang w:val="en-US"/>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Российской Федерации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образовательное учреждение высшего профессионального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«Южно-Уральский государственный университет»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РАБОЧАЯ ПРОГРАММА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Направление подготовки 035700.62 Лингвистика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Квалификация (степень) выпускника Бакалавр лингвистики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СОГЛАСОВАНО </w:t>
      </w:r>
      <w:proofErr w:type="spellStart"/>
      <w:proofErr w:type="gramStart"/>
      <w:r>
        <w:rPr>
          <w:rFonts w:ascii="Times New Roman" w:hAnsi="Times New Roman" w:cs="Times New Roman"/>
          <w:b/>
          <w:bCs/>
          <w:sz w:val="20"/>
          <w:szCs w:val="20"/>
        </w:rPr>
        <w:t>СОГЛАСОВАНО</w:t>
      </w:r>
      <w:proofErr w:type="spellEnd"/>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выпускающей кафедрой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кафедрой–разработчиком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Челябинск, 2011</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 ЦЕЛИ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будучи важнейшим звеном в системе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профессиональной подготовки бакалавра, обеспечивает формирование </w:t>
      </w:r>
      <w:proofErr w:type="gramStart"/>
      <w:r>
        <w:rPr>
          <w:rFonts w:ascii="Times New Roman" w:hAnsi="Times New Roman" w:cs="Times New Roman"/>
          <w:sz w:val="20"/>
          <w:szCs w:val="20"/>
        </w:rPr>
        <w:t>основных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педагогических умений и навыков работы в учреждениях, оказывающих образовательные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услуги в области лингвистики. Основная цель, назначение практики – это разносторонняя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ориентация выпускника на различные сферы педагогической деятельности: учебно-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методическую, воспитательную, исследовательскую, организаторскую.</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ЗАДАЧИ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Задачами производственной практики являются: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углубление и закрепление теоретических знаний студентов;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формирование и развитие педагогических умений и навыков, </w:t>
      </w:r>
      <w:proofErr w:type="gramStart"/>
      <w:r>
        <w:rPr>
          <w:rFonts w:ascii="Times New Roman" w:hAnsi="Times New Roman" w:cs="Times New Roman"/>
          <w:sz w:val="20"/>
          <w:szCs w:val="20"/>
        </w:rPr>
        <w:t>педагогического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сознания, </w:t>
      </w:r>
      <w:proofErr w:type="spellStart"/>
      <w:r>
        <w:rPr>
          <w:rFonts w:ascii="Times New Roman" w:hAnsi="Times New Roman" w:cs="Times New Roman"/>
          <w:sz w:val="20"/>
          <w:szCs w:val="20"/>
        </w:rPr>
        <w:t>профессионапьно</w:t>
      </w:r>
      <w:proofErr w:type="spellEnd"/>
      <w:r>
        <w:rPr>
          <w:rFonts w:ascii="Times New Roman" w:hAnsi="Times New Roman" w:cs="Times New Roman"/>
          <w:sz w:val="20"/>
          <w:szCs w:val="20"/>
        </w:rPr>
        <w:t>-значимых качеств личности;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профессиональной культуры педагога;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потребности в педагогическом самообразовании;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формирование творческого мышления индивидуального стиля </w:t>
      </w:r>
      <w:proofErr w:type="gramStart"/>
      <w:r>
        <w:rPr>
          <w:rFonts w:ascii="Times New Roman" w:hAnsi="Times New Roman" w:cs="Times New Roman"/>
          <w:sz w:val="20"/>
          <w:szCs w:val="20"/>
        </w:rPr>
        <w:t>профессиональной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исследовательского подхода к ней;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изучение современного состояния учебно-воспитательного процесса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иностранным языкам в различных типах образовательных учреждений.</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МЕСТО ПРОИЗВОДСТВЕННОЙ ПРАКТИКИ В СТРУКТУРЕ ООП ВПО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базируется на учебной практике, которую студенты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проходят во 2 семестре, а также на таких дисциплинах, как «</w:t>
      </w:r>
      <w:proofErr w:type="gramStart"/>
      <w:r>
        <w:rPr>
          <w:rFonts w:ascii="Times New Roman" w:hAnsi="Times New Roman" w:cs="Times New Roman"/>
          <w:sz w:val="20"/>
          <w:szCs w:val="20"/>
        </w:rPr>
        <w:t>Педагогическая</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антропология», «Методика преподавания иностранных языков», «Психология».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Студенты за время прохождения производственной практики должны изучить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конкретные условия обучения в среднем и специальном учебном заведении, провести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методический анализ</w:t>
      </w:r>
      <w:proofErr w:type="gramEnd"/>
      <w:r>
        <w:rPr>
          <w:rFonts w:ascii="Times New Roman" w:hAnsi="Times New Roman" w:cs="Times New Roman"/>
          <w:sz w:val="20"/>
          <w:szCs w:val="20"/>
        </w:rPr>
        <w:t xml:space="preserve"> и прогнозирование возможных трудностей усвоения учебного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материала, проектировать цели занятий, составлять планы занятий и выполнять эти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планы, разработать сценарий и провести воспитательное мероприятие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языке, установить взаимоотношения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обучаемыми и т.д.</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ФОРМЫ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Школьная.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 МЕСТО И ВРЕМЯ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студентов второго курса проводится на базе МОУ СОШ</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1, 93, лицея № 11. Базами организации и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студентов третьего курса выступает педагогический колледж № 1, « </w:t>
      </w:r>
      <w:proofErr w:type="spellStart"/>
      <w:r>
        <w:rPr>
          <w:rFonts w:ascii="Times New Roman" w:hAnsi="Times New Roman" w:cs="Times New Roman"/>
          <w:sz w:val="20"/>
          <w:szCs w:val="20"/>
        </w:rPr>
        <w:t>Englishclub</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6. КОМПЕТЕНЦИИ </w:t>
      </w:r>
      <w:proofErr w:type="gramStart"/>
      <w:r>
        <w:rPr>
          <w:rFonts w:ascii="Times New Roman" w:hAnsi="Times New Roman" w:cs="Times New Roman"/>
          <w:b/>
          <w:bCs/>
          <w:sz w:val="20"/>
          <w:szCs w:val="20"/>
        </w:rPr>
        <w:t>ОБУЧАЮЩЕГОСЯ</w:t>
      </w:r>
      <w:proofErr w:type="gramEnd"/>
      <w:r>
        <w:rPr>
          <w:rFonts w:ascii="Times New Roman" w:hAnsi="Times New Roman" w:cs="Times New Roman"/>
          <w:b/>
          <w:bCs/>
          <w:sz w:val="20"/>
          <w:szCs w:val="20"/>
        </w:rPr>
        <w:t>, ФОРМИРУЕМЫЕ В РЕЗУЛЬТАТЕ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ПРОХОЖДЕНИЯ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результате прохождения данных производственных практик студент должен</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демонстрировать следующие результаты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Знать: конкретные условия обучения в среднем учебном заведении, структуру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проведения </w:t>
      </w:r>
      <w:proofErr w:type="gramStart"/>
      <w:r>
        <w:rPr>
          <w:rFonts w:ascii="Times New Roman" w:hAnsi="Times New Roman" w:cs="Times New Roman"/>
          <w:sz w:val="20"/>
          <w:szCs w:val="20"/>
        </w:rPr>
        <w:t>методического анализа</w:t>
      </w:r>
      <w:proofErr w:type="gramEnd"/>
      <w:r>
        <w:rPr>
          <w:rFonts w:ascii="Times New Roman" w:hAnsi="Times New Roman" w:cs="Times New Roman"/>
          <w:sz w:val="20"/>
          <w:szCs w:val="20"/>
        </w:rPr>
        <w:t xml:space="preserve">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Уметь: проектировать цели и задачи практического занятия, составлять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реализовывать план занятия, разработать сценарий и проводить </w:t>
      </w:r>
      <w:proofErr w:type="gramStart"/>
      <w:r>
        <w:rPr>
          <w:rFonts w:ascii="Times New Roman" w:hAnsi="Times New Roman" w:cs="Times New Roman"/>
          <w:sz w:val="20"/>
          <w:szCs w:val="20"/>
        </w:rPr>
        <w:t>воспитательное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на иностранном языке.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Владеть: педагогическими умениями и навыками, культурой общения,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представлениями о современных тенденциях в педагогике.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СТРУКТУРА И СОДЕРЖАНИЕ ПРОИЗВОДСТВЕННЫХ ПРАКТИК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трудоемкость производственной практики на втором курсе (4 семестр)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составляет 6 зачетных единиц, 216 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Разделы (этапы)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производственной работы на практике, включая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самостоятельную работу студентов и трудоемкость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часах)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текущег</w:t>
      </w:r>
      <w:proofErr w:type="spell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контроля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работы Кол-во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Пассивный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1.Установочная конференция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организации и проведению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практики (сообщение студентам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заданий;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инструкции по 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дневника; распределение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учебным учреждениям, классам)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2.Посещение школы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классом;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прикрепленного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3.Консультация методиста,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5.Проведение </w:t>
      </w:r>
      <w:proofErr w:type="gramStart"/>
      <w:r>
        <w:rPr>
          <w:rFonts w:ascii="Times New Roman" w:hAnsi="Times New Roman" w:cs="Times New Roman"/>
          <w:sz w:val="20"/>
          <w:szCs w:val="20"/>
        </w:rPr>
        <w:t>воспитательного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мероприятия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языке</w:t>
      </w:r>
      <w:proofErr w:type="gram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 216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трудоемкость производственной практики на третьем курсе (6 семестр)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составляет 4,5 зачетных единиц, 162 часа.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Разделы (этапы)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производственной работы на практике, включая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самостоятельную работу студентов и трудоемкость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часах)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текущег</w:t>
      </w:r>
      <w:proofErr w:type="spell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контроля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Виды работы Кол-во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Пассивный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1.Установочная конференция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организации и проведению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практики (сообщение студентам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заданий;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инструкции по 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дневника; распределение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учебным учреждениям, классам)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2.Посещение школы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классом;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прикрепленного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3.Консультация методиста,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5.Проведение </w:t>
      </w:r>
      <w:proofErr w:type="gramStart"/>
      <w:r>
        <w:rPr>
          <w:rFonts w:ascii="Times New Roman" w:hAnsi="Times New Roman" w:cs="Times New Roman"/>
          <w:sz w:val="20"/>
          <w:szCs w:val="20"/>
        </w:rPr>
        <w:t>воспитательного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мероприятия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языке</w:t>
      </w:r>
      <w:proofErr w:type="gram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 162</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НАУЧНО-ИССЛЕДОВАТЕЛЬСКИЕ И НАУЧНО-ПРОИЗВОДСТВЕННЫЕ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ТЕХНОЛОГИИ, ИСПОЛЬЗУЕМЫЕ НА ПРОИЗВОДСТВЕННОЙ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 время прохождения производственной практики проводится разработка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опробование методик по формированию различных компетенций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обучаемых,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проводится первичная обработка и первичная или окончательная интерпретация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полученных данных, которые используются для дипломной работы, составляются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рекомендации и предложения.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9. УЧЕБНО-МЕТОДИЧЕСКОЕ ОБЕСПЕЧЕНИЕ </w:t>
      </w:r>
      <w:proofErr w:type="gramStart"/>
      <w:r>
        <w:rPr>
          <w:rFonts w:ascii="Times New Roman" w:hAnsi="Times New Roman" w:cs="Times New Roman"/>
          <w:b/>
          <w:bCs/>
          <w:sz w:val="20"/>
          <w:szCs w:val="20"/>
        </w:rPr>
        <w:t>САМОСТОЯТЕЛЬНОЙ</w:t>
      </w:r>
      <w:proofErr w:type="gram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РАБОТЫ СТУДЕНТОВ НА ПРОИЗВОДСТВЕННОЙ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Самостоятельная работа студентов связана со сбором и анализом материала </w:t>
      </w:r>
      <w:proofErr w:type="gramStart"/>
      <w:r>
        <w:rPr>
          <w:rFonts w:ascii="Times New Roman" w:hAnsi="Times New Roman" w:cs="Times New Roman"/>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проведения уроков, внеаудиторных мероприятий, подготовки к отчету и конференции, 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также ведение дневника, анализ уроков, подготовка наглядных пособий, характеристика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коллектива и, кроме того, для тех, кто пишет дипломные работы, – сбор и 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и итоговый контроль осуществляется в форме проведения </w:t>
      </w:r>
      <w:proofErr w:type="gramStart"/>
      <w:r>
        <w:rPr>
          <w:rFonts w:ascii="Times New Roman" w:hAnsi="Times New Roman" w:cs="Times New Roman"/>
          <w:sz w:val="20"/>
          <w:szCs w:val="20"/>
        </w:rPr>
        <w:t>контрольных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уроков и зачетного мероприятия. Контроль осуществляется на занятиях, отчет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практике представляется на итоговой конференции.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за производственную практику: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оценка прикрепленного преподавателя за учебную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оценка прикрепленного преподавателя за 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оценка группового методиста за учебно-воспитательную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оформление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наличие всех материалов;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соответствие содержания материалов требованиям (формулировка</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целей/задач урока, описание хода урока, правильность речи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наглядность);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качество оформления представленных документов (читабельность,</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аккуратность, способ представления);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трудовая дисциплина: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учебная дисциплина (опоздания, пропуски, наличие/отсутствие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конспектов/дневника на уроке);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срок сдачи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участие в конференции (присутствие, доклад, творческое выступление,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газета).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 </w:t>
      </w:r>
      <w:proofErr w:type="gramStart"/>
      <w:r>
        <w:rPr>
          <w:rFonts w:ascii="Times New Roman" w:hAnsi="Times New Roman" w:cs="Times New Roman"/>
          <w:b/>
          <w:bCs/>
          <w:sz w:val="20"/>
          <w:szCs w:val="20"/>
        </w:rPr>
        <w:t>ФОРМЫ ПРОМЕЖУТОЧНОЙ АТТЕСТАЦИИ (ПО ИТОГАМ</w:t>
      </w:r>
      <w:proofErr w:type="gram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ПРОИЗВОДСТВЕННОЙ ПРАКТИКИ)</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Производственная практика предполагает составление и защиту отчета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итоговой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конференции, после проведения, которой выставляется оценка за практику.</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11. УЧЕБНО-МЕТОДИЧЕСКОЕ И ИНФОРМАЦИОННОЕ ОБЕСПЕЧЕНИЕ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основная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Гальскова, Н.Д. Теория обучения иностранным языкам: Лингводидактика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методика: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особие по специальности «Теория и методика преподавания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иностранных языков и культур» / Н.Д. Гальскова, Н.И. Гез - М.: Академия , 2009</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- 333с.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Соловова, Е.Н. Методика обучения иностранным языкам. Базовый курс: пособие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w:t>
      </w:r>
      <w:proofErr w:type="spellStart"/>
      <w:proofErr w:type="gramStart"/>
      <w:r>
        <w:rPr>
          <w:rFonts w:ascii="Times New Roman" w:hAnsi="Times New Roman" w:cs="Times New Roman"/>
          <w:sz w:val="20"/>
          <w:szCs w:val="20"/>
        </w:rPr>
        <w:t>пед</w:t>
      </w:r>
      <w:proofErr w:type="spellEnd"/>
      <w:r>
        <w:rPr>
          <w:rFonts w:ascii="Times New Roman" w:hAnsi="Times New Roman" w:cs="Times New Roman"/>
          <w:sz w:val="20"/>
          <w:szCs w:val="20"/>
        </w:rPr>
        <w:t>. вузов</w:t>
      </w:r>
      <w:proofErr w:type="gramEnd"/>
      <w:r>
        <w:rPr>
          <w:rFonts w:ascii="Times New Roman" w:hAnsi="Times New Roman" w:cs="Times New Roman"/>
          <w:sz w:val="20"/>
          <w:szCs w:val="20"/>
        </w:rPr>
        <w:t xml:space="preserve"> и учителей / Е.Н. Соловова - М.: АСТ: </w:t>
      </w:r>
      <w:proofErr w:type="spellStart"/>
      <w:r>
        <w:rPr>
          <w:rFonts w:ascii="Times New Roman" w:hAnsi="Times New Roman" w:cs="Times New Roman"/>
          <w:sz w:val="20"/>
          <w:szCs w:val="20"/>
        </w:rPr>
        <w:t>Астрель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Полиграфиздат</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2010 - 238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 дополнительная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Котова, И.Б. Педагогика. Педагогические теории, системы, технологии: Учеб.</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w:t>
      </w:r>
      <w:proofErr w:type="spellStart"/>
      <w:r>
        <w:rPr>
          <w:rFonts w:ascii="Times New Roman" w:hAnsi="Times New Roman" w:cs="Times New Roman"/>
          <w:sz w:val="20"/>
          <w:szCs w:val="20"/>
        </w:rPr>
        <w:t>высш</w:t>
      </w:r>
      <w:proofErr w:type="spellEnd"/>
      <w:r>
        <w:rPr>
          <w:rFonts w:ascii="Times New Roman" w:hAnsi="Times New Roman" w:cs="Times New Roman"/>
          <w:sz w:val="20"/>
          <w:szCs w:val="20"/>
        </w:rPr>
        <w:t>. и сред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чеб. заведений по </w:t>
      </w:r>
      <w:proofErr w:type="spellStart"/>
      <w:r>
        <w:rPr>
          <w:rFonts w:ascii="Times New Roman" w:hAnsi="Times New Roman" w:cs="Times New Roman"/>
          <w:sz w:val="20"/>
          <w:szCs w:val="20"/>
        </w:rPr>
        <w:t>пед</w:t>
      </w:r>
      <w:proofErr w:type="spellEnd"/>
      <w:r>
        <w:rPr>
          <w:rFonts w:ascii="Times New Roman" w:hAnsi="Times New Roman" w:cs="Times New Roman"/>
          <w:sz w:val="20"/>
          <w:szCs w:val="20"/>
        </w:rPr>
        <w:t>. специальностям и направлениям.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И.Б. Котова, Е.Н. </w:t>
      </w:r>
      <w:proofErr w:type="spellStart"/>
      <w:r>
        <w:rPr>
          <w:rFonts w:ascii="Times New Roman" w:hAnsi="Times New Roman" w:cs="Times New Roman"/>
          <w:sz w:val="20"/>
          <w:szCs w:val="20"/>
        </w:rPr>
        <w:t>Шиянов</w:t>
      </w:r>
      <w:proofErr w:type="spellEnd"/>
      <w:r>
        <w:rPr>
          <w:rFonts w:ascii="Times New Roman" w:hAnsi="Times New Roman" w:cs="Times New Roman"/>
          <w:sz w:val="20"/>
          <w:szCs w:val="20"/>
        </w:rPr>
        <w:t>, С.А. Смирнов – М.: Академия, 2003. – 509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Я.М. Практическая методика обучения иностранному языку.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Я.М.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xml:space="preserve">, Е.С. Устинова, Т.М. </w:t>
      </w:r>
      <w:proofErr w:type="spellStart"/>
      <w:r>
        <w:rPr>
          <w:rFonts w:ascii="Times New Roman" w:hAnsi="Times New Roman" w:cs="Times New Roman"/>
          <w:sz w:val="20"/>
          <w:szCs w:val="20"/>
        </w:rPr>
        <w:t>Еналиева</w:t>
      </w:r>
      <w:proofErr w:type="spellEnd"/>
      <w:r>
        <w:rPr>
          <w:rFonts w:ascii="Times New Roman" w:hAnsi="Times New Roman" w:cs="Times New Roman"/>
          <w:sz w:val="20"/>
          <w:szCs w:val="20"/>
        </w:rPr>
        <w:t xml:space="preserve"> – М.: Издательский центр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«Академия», 2000 – 259 с.</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 МАТЕРИАЛЬНО-ТЕХНИЧЕСКОЕ ОБЕСПЕЧЕНИЕ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прохождения производственной практики на втором и третьем курсах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необходимой техникой являются: магнитофоны, компьютер, проектор, Интернет.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Разработчики: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ЮУрГУк.п.н</w:t>
      </w:r>
      <w:proofErr w:type="spellEnd"/>
      <w:r>
        <w:rPr>
          <w:rFonts w:ascii="Times New Roman" w:hAnsi="Times New Roman" w:cs="Times New Roman"/>
          <w:sz w:val="20"/>
          <w:szCs w:val="20"/>
        </w:rPr>
        <w:t xml:space="preserve">., доцент И.Г. </w:t>
      </w:r>
      <w:proofErr w:type="spellStart"/>
      <w:r>
        <w:rPr>
          <w:rFonts w:ascii="Times New Roman" w:hAnsi="Times New Roman" w:cs="Times New Roman"/>
          <w:sz w:val="20"/>
          <w:szCs w:val="20"/>
        </w:rPr>
        <w:t>Насталовская</w:t>
      </w:r>
      <w:proofErr w:type="spell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Программа одобрена</w:t>
      </w:r>
      <w:r>
        <w:rPr>
          <w:rFonts w:ascii="Times New Roman" w:hAnsi="Times New Roman" w:cs="Times New Roman"/>
          <w:sz w:val="20"/>
          <w:szCs w:val="20"/>
        </w:rPr>
        <w:t>__</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Российской Федерации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«Южно-Уральский государственный университет»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Кафедра «Лингвистика и межкультурная 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 УТВЕРЖДАЮ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 выпускающей кафедрой Декан факультета лингвистки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Т.Н. Хомутова </w:t>
      </w:r>
      <w:proofErr w:type="spellStart"/>
      <w:r>
        <w:rPr>
          <w:rFonts w:ascii="Times New Roman" w:hAnsi="Times New Roman" w:cs="Times New Roman"/>
          <w:sz w:val="20"/>
          <w:szCs w:val="20"/>
        </w:rPr>
        <w:t>Т.Н.Хомутова</w:t>
      </w:r>
      <w:proofErr w:type="spell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РАБОЧАЯ ПРОГРАММА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Направление подготовки 031100.62 Лингвистика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Квалификация (степень) выпускника Бакалавр лингвистики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Рабочая программа составлена в соответствии </w:t>
      </w:r>
      <w:proofErr w:type="gramStart"/>
      <w:r>
        <w:rPr>
          <w:rFonts w:ascii="Times New Roman" w:hAnsi="Times New Roman" w:cs="Times New Roman"/>
          <w:sz w:val="20"/>
          <w:szCs w:val="20"/>
        </w:rPr>
        <w:t>Государственным</w:t>
      </w:r>
      <w:proofErr w:type="gramEnd"/>
      <w:r>
        <w:rPr>
          <w:rFonts w:ascii="Times New Roman" w:hAnsi="Times New Roman" w:cs="Times New Roman"/>
          <w:sz w:val="20"/>
          <w:szCs w:val="20"/>
        </w:rPr>
        <w:t xml:space="preserve"> образовательным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стандартом высшего профессионального образования и примерной программой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дисциплины по направлению 031100 «Лингвистика» подготовки Бакалавра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лингвистики Степень 62.</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Рабочая программа рассмотрена и одобрена на заседании кафедры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 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 кафедрой «Лингвистика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коммуникация» д.ф.н., </w:t>
      </w:r>
      <w:proofErr w:type="spellStart"/>
      <w:proofErr w:type="gramStart"/>
      <w:r>
        <w:rPr>
          <w:rFonts w:ascii="Times New Roman" w:hAnsi="Times New Roman" w:cs="Times New Roman"/>
          <w:sz w:val="20"/>
          <w:szCs w:val="20"/>
        </w:rPr>
        <w:t>проф</w:t>
      </w:r>
      <w:proofErr w:type="spellEnd"/>
      <w:proofErr w:type="gramEnd"/>
      <w:r>
        <w:rPr>
          <w:rFonts w:ascii="Times New Roman" w:hAnsi="Times New Roman" w:cs="Times New Roman"/>
          <w:sz w:val="20"/>
          <w:szCs w:val="20"/>
        </w:rPr>
        <w:t xml:space="preserve"> 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Ученый секретарь кафедры к.ф.н., доц. О.И. Бабина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Разработчик программы ст. преп. Л.Л. Ткачёва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Челябинск 2011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 Введение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Рабочая программа составлена в соответствии с </w:t>
      </w:r>
      <w:proofErr w:type="gramStart"/>
      <w:r>
        <w:rPr>
          <w:rFonts w:ascii="Times New Roman" w:hAnsi="Times New Roman" w:cs="Times New Roman"/>
          <w:sz w:val="20"/>
          <w:szCs w:val="20"/>
        </w:rPr>
        <w:t>Государственным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образовательным стандартом подготовки Бакалавра лингвистики по направлению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031100 Лингвистика Степень 62.</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Программа практики соответствует требованиям ГОС к уровню освоения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содержания практики. В обязательный минимум программы производственной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 входят: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изучение конкретных условий обучения в школе, колледже, лицее,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гимназии;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изучение уровня языковой подготовки учащихся и их отношения </w:t>
      </w:r>
      <w:proofErr w:type="gramStart"/>
      <w:r>
        <w:rPr>
          <w:rFonts w:ascii="Times New Roman" w:hAnsi="Times New Roman" w:cs="Times New Roman"/>
          <w:sz w:val="20"/>
          <w:szCs w:val="20"/>
        </w:rPr>
        <w:t>к</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методический анализ</w:t>
      </w:r>
      <w:proofErr w:type="gramEnd"/>
      <w:r>
        <w:rPr>
          <w:rFonts w:ascii="Times New Roman" w:hAnsi="Times New Roman" w:cs="Times New Roman"/>
          <w:sz w:val="20"/>
          <w:szCs w:val="20"/>
        </w:rPr>
        <w:t xml:space="preserve"> и прогнозирование возможных трудностей усвоения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материала учебника;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проектирование целей урока (серии уроков) и составление плана урока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(внеклассного мероприятия), оснащение урока;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организация выполнения плана урока;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установление взаимоотношений с учащимися, оценка и корректировка их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познавательной деятельности в процессе реализации плана урока.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Цели и задачи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будучи важнейшим звеном в системе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профессиональной подготовки бакалавра, обеспечивает формирование </w:t>
      </w:r>
      <w:proofErr w:type="gramStart"/>
      <w:r>
        <w:rPr>
          <w:rFonts w:ascii="Times New Roman" w:hAnsi="Times New Roman" w:cs="Times New Roman"/>
          <w:sz w:val="20"/>
          <w:szCs w:val="20"/>
        </w:rPr>
        <w:t>основных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педагогических умений и навыков работы в учреждениях, оказывающих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образовательные услуги в области лингвистики. Основная цель, назначение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 – это разносторонняя ориентация выпускника на различные сферы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педагогической деятельности: </w:t>
      </w:r>
      <w:proofErr w:type="gramStart"/>
      <w:r>
        <w:rPr>
          <w:rFonts w:ascii="Times New Roman" w:hAnsi="Times New Roman" w:cs="Times New Roman"/>
          <w:sz w:val="20"/>
          <w:szCs w:val="20"/>
        </w:rPr>
        <w:t>учебно-методическую</w:t>
      </w:r>
      <w:proofErr w:type="gramEnd"/>
      <w:r>
        <w:rPr>
          <w:rFonts w:ascii="Times New Roman" w:hAnsi="Times New Roman" w:cs="Times New Roman"/>
          <w:sz w:val="20"/>
          <w:szCs w:val="20"/>
        </w:rPr>
        <w:t>, воспитательную,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исследовательскую, организаторскую.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Основные задачи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углубление и закрепление теоретических знаний студентов;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формирование и развитие педагогических умений и навыков,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педагогического сознания, </w:t>
      </w:r>
      <w:proofErr w:type="spellStart"/>
      <w:r>
        <w:rPr>
          <w:rFonts w:ascii="Times New Roman" w:hAnsi="Times New Roman" w:cs="Times New Roman"/>
          <w:sz w:val="20"/>
          <w:szCs w:val="20"/>
        </w:rPr>
        <w:t>профессионапьно</w:t>
      </w:r>
      <w:proofErr w:type="spellEnd"/>
      <w:r>
        <w:rPr>
          <w:rFonts w:ascii="Times New Roman" w:hAnsi="Times New Roman" w:cs="Times New Roman"/>
          <w:sz w:val="20"/>
          <w:szCs w:val="20"/>
        </w:rPr>
        <w:t>-значимых качеств личности;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профессиональной культуры;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потребности в педагогическом самообразовании;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формирование творческого мышления индивидуального стиля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профессиональной деятельности, исследовательского подхода к ней;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изучение современного состояния учебно-воспитательного процесса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иностранным языкам в различных типах образовательных учреждений.</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Продолжительность и сроки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Продолжительность практики 4 недели,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Время проведения практики IV курс обучения,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семестр,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24 по 27 недели по учебному плану.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Базы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Постоянные места проведения практик (гимназия № 1, лицей № 11,</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педколледж</w:t>
      </w:r>
      <w:proofErr w:type="spellEnd"/>
      <w:r>
        <w:rPr>
          <w:rFonts w:ascii="Times New Roman" w:hAnsi="Times New Roman" w:cs="Times New Roman"/>
          <w:sz w:val="20"/>
          <w:szCs w:val="20"/>
        </w:rPr>
        <w:t xml:space="preserve"> № 1, школы №№ 93, 107</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обеспечивают возможность осуществления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педагогической деятельности на различных ступенях обучения (школа, вуз). Базы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практики являются ведущими организациями в сфере </w:t>
      </w:r>
      <w:proofErr w:type="gramStart"/>
      <w:r>
        <w:rPr>
          <w:rFonts w:ascii="Times New Roman" w:hAnsi="Times New Roman" w:cs="Times New Roman"/>
          <w:sz w:val="20"/>
          <w:szCs w:val="20"/>
        </w:rPr>
        <w:t>лингвистического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образования на различных ступенях обучения. Места проведения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производственной практики должны обеспечивать возможность развития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профессиональных знаний, умений и навыков, в том числе навыков научно-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исследовательской деятельности, в сфере лингвистического образования.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 Содержание практики и распределение по видам работ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4 курс, VIII семестр</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Неделя Содержание работы Кол-во</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часов 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 Установочная конференция по организации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проведению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сообщение студентам программы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определение заданий;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инструкции по ведению дневника;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распределение по учебным учреждениям,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классам.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3 4</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Посещение школы: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знакомство с классом;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8 8</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Подготовка и проведение занятий (первый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Анализ. 8 7</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Подготовка и проведение занятий по второму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иностранному языку. Анализ. 8 8</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Подготовка и проведение занятий (первый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8 8</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Анализ уроков. 3 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Взаимопосещения</w:t>
      </w:r>
      <w:proofErr w:type="spellEnd"/>
      <w:r>
        <w:rPr>
          <w:rFonts w:ascii="Times New Roman" w:hAnsi="Times New Roman" w:cs="Times New Roman"/>
          <w:sz w:val="20"/>
          <w:szCs w:val="20"/>
        </w:rPr>
        <w:t xml:space="preserve"> уроков. 3 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Подготовка и проведение уроков (второй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8 10</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Взаимопосещения</w:t>
      </w:r>
      <w:proofErr w:type="spellEnd"/>
      <w:r>
        <w:rPr>
          <w:rFonts w:ascii="Times New Roman" w:hAnsi="Times New Roman" w:cs="Times New Roman"/>
          <w:sz w:val="20"/>
          <w:szCs w:val="20"/>
        </w:rPr>
        <w:t xml:space="preserve"> занятий. 3 1</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Проведение мероприятия по предмету. 2 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1. Подготовка и проведение занятий по первому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иностранному языку. Анализ. 10 16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Взаимопосещения</w:t>
      </w:r>
      <w:proofErr w:type="spellEnd"/>
      <w:r>
        <w:rPr>
          <w:rFonts w:ascii="Times New Roman" w:hAnsi="Times New Roman" w:cs="Times New Roman"/>
          <w:sz w:val="20"/>
          <w:szCs w:val="20"/>
        </w:rPr>
        <w:t>. 6 2</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Подготовка и проведение занятий по второму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иностранному языку. Анализ. 10 16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Взаимопосещения</w:t>
      </w:r>
      <w:proofErr w:type="spellEnd"/>
      <w:r>
        <w:rPr>
          <w:rFonts w:ascii="Times New Roman" w:hAnsi="Times New Roman" w:cs="Times New Roman"/>
          <w:sz w:val="20"/>
          <w:szCs w:val="20"/>
        </w:rPr>
        <w:t>. 6 2</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Консультация методиста, преподавателя. 14 4</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Подготовка отчета по практике. 4 4</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Итоговая конференция. 4 10</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 216</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 Организация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Практика начинается с установочной конференции, на которой определяются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цели и задачи практики, сообщается программа практики, даются инструкции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ведению дневника и составлению отчетной документации. На установочной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конференции также производится распределение по местам прохождения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ходе прохождения практики студенты осуществляют подготовку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учебных занятий по первому и второму иностранному языку </w:t>
      </w:r>
      <w:proofErr w:type="gramStart"/>
      <w:r>
        <w:rPr>
          <w:rFonts w:ascii="Times New Roman" w:hAnsi="Times New Roman" w:cs="Times New Roman"/>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учебных </w:t>
      </w:r>
      <w:proofErr w:type="gramStart"/>
      <w:r>
        <w:rPr>
          <w:rFonts w:ascii="Times New Roman" w:hAnsi="Times New Roman" w:cs="Times New Roman"/>
          <w:sz w:val="20"/>
          <w:szCs w:val="20"/>
        </w:rPr>
        <w:t>заведениях</w:t>
      </w:r>
      <w:proofErr w:type="gramEnd"/>
      <w:r>
        <w:rPr>
          <w:rFonts w:ascii="Times New Roman" w:hAnsi="Times New Roman" w:cs="Times New Roman"/>
          <w:sz w:val="20"/>
          <w:szCs w:val="20"/>
        </w:rPr>
        <w:t xml:space="preserve"> различных ступеней образования. При подготовке студенты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имеют возможность консультироваться с руководителем практики. В ходе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 студенты также могут выполнять экспериментальную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исследовательского характера.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Руководитель практики осуществляет контроль за прохождением практики </w:t>
      </w:r>
      <w:proofErr w:type="gramStart"/>
      <w:r>
        <w:rPr>
          <w:rFonts w:ascii="Times New Roman" w:hAnsi="Times New Roman" w:cs="Times New Roman"/>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форме посещения и оценки проведения занятий студентами.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окончании производственной практики студент должен представить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отчет, в который входит: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заполненный педагогический дневник;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анализ информации о месте прохождения практики, описание кабинета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иностранного языка, характеристика и анализ учебного плана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иностранному языку;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фотографии 2-х занятий преподавателя с их последующим анализом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подписью 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анализ учебно-методической литературы, используемой на занятиях,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рецензию на учебник иностранного языка, использованный в </w:t>
      </w:r>
      <w:proofErr w:type="gramStart"/>
      <w:r>
        <w:rPr>
          <w:rFonts w:ascii="Times New Roman" w:hAnsi="Times New Roman" w:cs="Times New Roman"/>
          <w:sz w:val="20"/>
          <w:szCs w:val="20"/>
        </w:rPr>
        <w:t>учебном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процессе</w:t>
      </w:r>
      <w:proofErr w:type="gram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анализ уровня </w:t>
      </w:r>
      <w:proofErr w:type="spellStart"/>
      <w:r>
        <w:rPr>
          <w:rFonts w:ascii="Times New Roman" w:hAnsi="Times New Roman" w:cs="Times New Roman"/>
          <w:sz w:val="20"/>
          <w:szCs w:val="20"/>
        </w:rPr>
        <w:t>обученности</w:t>
      </w:r>
      <w:proofErr w:type="spellEnd"/>
      <w:r>
        <w:rPr>
          <w:rFonts w:ascii="Times New Roman" w:hAnsi="Times New Roman" w:cs="Times New Roman"/>
          <w:sz w:val="20"/>
          <w:szCs w:val="20"/>
        </w:rPr>
        <w:t xml:space="preserve"> учащихся класса на основе Европейского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языкового портфеля;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планы занятий с их последующим самоанализом и оценкой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три фотографии занятий сокурсников с их последующим анализом;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анализ трудностей, с которыми студенты столкнулись на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образцы дидактических материалов в форме методической папки;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сценарий внеаудиторного мероприятия на английском языке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его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анализом и оценкой 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итоговый отчет, в котором необходимо подвести итоги педпрактики,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оценить ее эффективность, отметить </w:t>
      </w:r>
      <w:proofErr w:type="gramStart"/>
      <w:r>
        <w:rPr>
          <w:rFonts w:ascii="Times New Roman" w:hAnsi="Times New Roman" w:cs="Times New Roman"/>
          <w:sz w:val="20"/>
          <w:szCs w:val="20"/>
        </w:rPr>
        <w:t>положительные</w:t>
      </w:r>
      <w:proofErr w:type="gramEnd"/>
      <w:r>
        <w:rPr>
          <w:rFonts w:ascii="Times New Roman" w:hAnsi="Times New Roman" w:cs="Times New Roman"/>
          <w:sz w:val="20"/>
          <w:szCs w:val="20"/>
        </w:rPr>
        <w:t xml:space="preserve"> и отрицательные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моменты, внести предложения по оптимизации организации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Итоги практики подводятся на итоговой конференции, на которой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отчеты о прохождении </w:t>
      </w:r>
      <w:proofErr w:type="gramStart"/>
      <w:r>
        <w:rPr>
          <w:rFonts w:ascii="Times New Roman" w:hAnsi="Times New Roman" w:cs="Times New Roman"/>
          <w:sz w:val="20"/>
          <w:szCs w:val="20"/>
        </w:rPr>
        <w:t>практики</w:t>
      </w:r>
      <w:proofErr w:type="gramEnd"/>
      <w:r>
        <w:rPr>
          <w:rFonts w:ascii="Times New Roman" w:hAnsi="Times New Roman" w:cs="Times New Roman"/>
          <w:sz w:val="20"/>
          <w:szCs w:val="20"/>
        </w:rPr>
        <w:t xml:space="preserve"> и сдается на проверку отчетная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документация.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Самостоятельная работа студентов и требования к контролю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Самостоятельная работа студентов связана со сбором и анализом материала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проведения уроков, внеаудиторных мероприятий, подготовки к отчету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конференции, а также ведение дневника, анализ уроков, подготовка наглядных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пособий, характеристика коллектива и, кроме того, для тех, кто пишет </w:t>
      </w:r>
      <w:proofErr w:type="gramStart"/>
      <w:r>
        <w:rPr>
          <w:rFonts w:ascii="Times New Roman" w:hAnsi="Times New Roman" w:cs="Times New Roman"/>
          <w:sz w:val="20"/>
          <w:szCs w:val="20"/>
        </w:rPr>
        <w:t>дипломные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работы, – сбор и анализ материала.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Текущий и итоговый контроль осуществляется в форме проведения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контрольных уроков и зачетного мероприятия. Контроль осуществляется </w:t>
      </w:r>
      <w:proofErr w:type="gramStart"/>
      <w:r>
        <w:rPr>
          <w:rFonts w:ascii="Times New Roman" w:hAnsi="Times New Roman" w:cs="Times New Roman"/>
          <w:sz w:val="20"/>
          <w:szCs w:val="20"/>
        </w:rPr>
        <w:t>на</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занятиях</w:t>
      </w:r>
      <w:proofErr w:type="gramEnd"/>
      <w:r>
        <w:rPr>
          <w:rFonts w:ascii="Times New Roman" w:hAnsi="Times New Roman" w:cs="Times New Roman"/>
          <w:sz w:val="20"/>
          <w:szCs w:val="20"/>
        </w:rPr>
        <w:t>, отчет по практике представляется на итоговой конференции.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за производственную практику: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оценка прикрепленного преподавателя за учебную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оценка прикрепленного преподавателя за 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оценка группового методиста за учебно-воспитательную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оформление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наличие всех материалов;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соответствие содержания материалов требованиям (формулировка</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целей/задач урока, описание хода урока, правильность речи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наглядность);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качество оформления представленных документов (читабельность,</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аккуратность, способ представления);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трудовая дисциплина: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учебная дисциплина (опоздания, пропуски, наличие/отсутствие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конспектов/дневника на уроке);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срок сдачи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участие в конференции (присутствие, доклад, творческое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выступление, газета).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Учебно-методическое обеспечение практики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Вопросы контроля </w:t>
      </w:r>
      <w:proofErr w:type="spellStart"/>
      <w:r>
        <w:rPr>
          <w:rFonts w:ascii="Times New Roman" w:hAnsi="Times New Roman" w:cs="Times New Roman"/>
          <w:sz w:val="20"/>
          <w:szCs w:val="20"/>
        </w:rPr>
        <w:t>обученности</w:t>
      </w:r>
      <w:proofErr w:type="spellEnd"/>
      <w:r>
        <w:rPr>
          <w:rFonts w:ascii="Times New Roman" w:hAnsi="Times New Roman" w:cs="Times New Roman"/>
          <w:sz w:val="20"/>
          <w:szCs w:val="20"/>
        </w:rPr>
        <w:t xml:space="preserve"> учащихся иностранному языку: Метод</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пособие / Р.С. Алпатова, М.З. </w:t>
      </w:r>
      <w:proofErr w:type="spellStart"/>
      <w:r>
        <w:rPr>
          <w:rFonts w:ascii="Times New Roman" w:hAnsi="Times New Roman" w:cs="Times New Roman"/>
          <w:sz w:val="20"/>
          <w:szCs w:val="20"/>
        </w:rPr>
        <w:t>Биболетова</w:t>
      </w:r>
      <w:proofErr w:type="spellEnd"/>
      <w:r>
        <w:rPr>
          <w:rFonts w:ascii="Times New Roman" w:hAnsi="Times New Roman" w:cs="Times New Roman"/>
          <w:sz w:val="20"/>
          <w:szCs w:val="20"/>
        </w:rPr>
        <w:t>, И.Л. Бим и др. – Обнинск: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Титул,1999. – 79с.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Гальскова, Н.Д. Современная методика обучения иностранным языкам.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Н.Д.Гальскова</w:t>
      </w:r>
      <w:proofErr w:type="spellEnd"/>
      <w:r>
        <w:rPr>
          <w:rFonts w:ascii="Times New Roman" w:hAnsi="Times New Roman" w:cs="Times New Roman"/>
          <w:sz w:val="20"/>
          <w:szCs w:val="20"/>
        </w:rPr>
        <w:t xml:space="preserve"> – М.: АРКТИ, 2000. – 165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xml:space="preserve"> Я.М., Устинова Е.С., </w:t>
      </w:r>
      <w:proofErr w:type="spellStart"/>
      <w:r>
        <w:rPr>
          <w:rFonts w:ascii="Times New Roman" w:hAnsi="Times New Roman" w:cs="Times New Roman"/>
          <w:sz w:val="20"/>
          <w:szCs w:val="20"/>
        </w:rPr>
        <w:t>Еналиева</w:t>
      </w:r>
      <w:proofErr w:type="spellEnd"/>
      <w:r>
        <w:rPr>
          <w:rFonts w:ascii="Times New Roman" w:hAnsi="Times New Roman" w:cs="Times New Roman"/>
          <w:sz w:val="20"/>
          <w:szCs w:val="20"/>
        </w:rPr>
        <w:t xml:space="preserve"> Т.М. Практическая методика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обучения иностранному языку. – М.: Издательский центр «Академия»,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2004. – 258с.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Настольная книга учителя иностранного языка: Справ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метод. пособие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 В.В. Копылова. – М.: АСТ: </w:t>
      </w:r>
      <w:proofErr w:type="spellStart"/>
      <w:r>
        <w:rPr>
          <w:rFonts w:ascii="Times New Roman" w:hAnsi="Times New Roman" w:cs="Times New Roman"/>
          <w:sz w:val="20"/>
          <w:szCs w:val="20"/>
        </w:rPr>
        <w:t>Астрель</w:t>
      </w:r>
      <w:proofErr w:type="spellEnd"/>
      <w:r>
        <w:rPr>
          <w:rFonts w:ascii="Times New Roman" w:hAnsi="Times New Roman" w:cs="Times New Roman"/>
          <w:sz w:val="20"/>
          <w:szCs w:val="20"/>
        </w:rPr>
        <w:t>, 2004. – 446с.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Пассов Е.И. Урок иностранного языка в средней школе. – М., 1988.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147с.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Педагогическая практика: Положение и методические рекомендации </w:t>
      </w:r>
      <w:proofErr w:type="gramStart"/>
      <w:r>
        <w:rPr>
          <w:rFonts w:ascii="Times New Roman" w:hAnsi="Times New Roman" w:cs="Times New Roman"/>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студентов факультета лингвистики / Составители: И.Г. </w:t>
      </w:r>
      <w:proofErr w:type="spellStart"/>
      <w:r>
        <w:rPr>
          <w:rFonts w:ascii="Times New Roman" w:hAnsi="Times New Roman" w:cs="Times New Roman"/>
          <w:sz w:val="20"/>
          <w:szCs w:val="20"/>
        </w:rPr>
        <w:t>Насталовская</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Е.А. </w:t>
      </w:r>
      <w:proofErr w:type="spellStart"/>
      <w:r>
        <w:rPr>
          <w:rFonts w:ascii="Times New Roman" w:hAnsi="Times New Roman" w:cs="Times New Roman"/>
          <w:sz w:val="20"/>
          <w:szCs w:val="20"/>
        </w:rPr>
        <w:t>Телешова</w:t>
      </w:r>
      <w:proofErr w:type="spellEnd"/>
      <w:r>
        <w:rPr>
          <w:rFonts w:ascii="Times New Roman" w:hAnsi="Times New Roman" w:cs="Times New Roman"/>
          <w:sz w:val="20"/>
          <w:szCs w:val="20"/>
        </w:rPr>
        <w:t xml:space="preserve">. - Челябинск: Изд. </w:t>
      </w:r>
      <w:proofErr w:type="spellStart"/>
      <w:r>
        <w:rPr>
          <w:rFonts w:ascii="Times New Roman" w:hAnsi="Times New Roman" w:cs="Times New Roman"/>
          <w:sz w:val="20"/>
          <w:szCs w:val="20"/>
        </w:rPr>
        <w:t>ЮУрГУ</w:t>
      </w:r>
      <w:proofErr w:type="spellEnd"/>
      <w:r>
        <w:rPr>
          <w:rFonts w:ascii="Times New Roman" w:hAnsi="Times New Roman" w:cs="Times New Roman"/>
          <w:sz w:val="20"/>
          <w:szCs w:val="20"/>
        </w:rPr>
        <w:t>, 2008. – 41с.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 Соловова, Е.Н. Методика обучения иностранным языкам. Базовый курс.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Е.Н.Соловова</w:t>
      </w:r>
      <w:proofErr w:type="spellEnd"/>
      <w:r>
        <w:rPr>
          <w:rFonts w:ascii="Times New Roman" w:hAnsi="Times New Roman" w:cs="Times New Roman"/>
          <w:sz w:val="20"/>
          <w:szCs w:val="20"/>
        </w:rPr>
        <w:t xml:space="preserve"> – М.: АСТ </w:t>
      </w:r>
      <w:proofErr w:type="spellStart"/>
      <w:r>
        <w:rPr>
          <w:rFonts w:ascii="Times New Roman" w:hAnsi="Times New Roman" w:cs="Times New Roman"/>
          <w:sz w:val="20"/>
          <w:szCs w:val="20"/>
        </w:rPr>
        <w:t>Астрель</w:t>
      </w:r>
      <w:proofErr w:type="spellEnd"/>
      <w:r>
        <w:rPr>
          <w:rFonts w:ascii="Times New Roman" w:hAnsi="Times New Roman" w:cs="Times New Roman"/>
          <w:sz w:val="20"/>
          <w:szCs w:val="20"/>
        </w:rPr>
        <w:t>, 2008. – 237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Щуркова</w:t>
      </w:r>
      <w:proofErr w:type="spellEnd"/>
      <w:r>
        <w:rPr>
          <w:rFonts w:ascii="Times New Roman" w:hAnsi="Times New Roman" w:cs="Times New Roman"/>
          <w:sz w:val="20"/>
          <w:szCs w:val="20"/>
        </w:rPr>
        <w:t xml:space="preserve"> Н. Е. Педагогическая технология: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особие для студентов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преподавателей </w:t>
      </w:r>
      <w:proofErr w:type="spellStart"/>
      <w:r>
        <w:rPr>
          <w:rFonts w:ascii="Times New Roman" w:hAnsi="Times New Roman" w:cs="Times New Roman"/>
          <w:sz w:val="20"/>
          <w:szCs w:val="20"/>
        </w:rPr>
        <w:t>пед</w:t>
      </w:r>
      <w:proofErr w:type="spellEnd"/>
      <w:r>
        <w:rPr>
          <w:rFonts w:ascii="Times New Roman" w:hAnsi="Times New Roman" w:cs="Times New Roman"/>
          <w:sz w:val="20"/>
          <w:szCs w:val="20"/>
        </w:rPr>
        <w:t>.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 xml:space="preserve">аведений, учителей </w:t>
      </w:r>
      <w:proofErr w:type="spellStart"/>
      <w:r>
        <w:rPr>
          <w:rFonts w:ascii="Times New Roman" w:hAnsi="Times New Roman" w:cs="Times New Roman"/>
          <w:sz w:val="20"/>
          <w:szCs w:val="20"/>
        </w:rPr>
        <w:t>шк</w:t>
      </w:r>
      <w:proofErr w:type="spellEnd"/>
      <w:r>
        <w:rPr>
          <w:rFonts w:ascii="Times New Roman" w:hAnsi="Times New Roman" w:cs="Times New Roman"/>
          <w:sz w:val="20"/>
          <w:szCs w:val="20"/>
        </w:rPr>
        <w:t>. – М.:</w:t>
      </w:r>
    </w:p>
    <w:p w:rsidR="005F26FD" w:rsidRDefault="005F26FD" w:rsidP="008D5B6C">
      <w:pPr>
        <w:rPr>
          <w:rFonts w:ascii="Times New Roman" w:hAnsi="Times New Roman" w:cs="Times New Roman"/>
          <w:sz w:val="20"/>
          <w:szCs w:val="20"/>
        </w:rPr>
      </w:pPr>
      <w:r>
        <w:rPr>
          <w:rFonts w:ascii="Times New Roman" w:hAnsi="Times New Roman" w:cs="Times New Roman"/>
          <w:sz w:val="20"/>
          <w:szCs w:val="20"/>
        </w:rPr>
        <w:t xml:space="preserve">Педагогическое общество России, 2002. – 223с.__      </w:t>
      </w: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Российской Федерации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образовательное учреждение высшего профессионального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«Южно-Уральский государственный университет»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РАБОЧАЯ ПРОГРАММА УЧЕБНОЙ ПРАКТИКИ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Направление подготовки 035700.62 Лингвистика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Профиль «Теория и методика преподавания иностранных языков и культур»</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Квалификация (степень) выпускника Бакалавр лингвистики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СОГЛАСОВАНО </w:t>
      </w:r>
      <w:proofErr w:type="spellStart"/>
      <w:proofErr w:type="gramStart"/>
      <w:r>
        <w:rPr>
          <w:rFonts w:ascii="Times New Roman" w:hAnsi="Times New Roman" w:cs="Times New Roman"/>
          <w:b/>
          <w:bCs/>
          <w:sz w:val="20"/>
          <w:szCs w:val="20"/>
        </w:rPr>
        <w:t>СОГЛАСОВАНО</w:t>
      </w:r>
      <w:proofErr w:type="spellEnd"/>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Заведующий выпускающей кафедрой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кафедрой–разработчиком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Челябинск, 2011.</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 ЦЕЛИ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Целями учебной практики являются профориентация, ознакомление с оборудованием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техникой, необходимой для работы в офисе, работа с документацией, формирование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основных педагогических умений и навыков работы в учреждениях, оказывающих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образовательные и переводческие услуги в области лингвистики. Основная цель, назначение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 – это разносторонняя ориентация выпускника на различные сферы педагогической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учебно-методическую, воспитательную, исследовательскую, организаторскую.</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ЗАДАЧИ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Задачами учебной практики являются: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знакомство с оргтехникой;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работа с документацией, секретарские навыки;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формирование и развитие педагогических и переводческих умений и навыков,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педагогического/переводческого сознания, профессионально-значимых качеств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профессиональной культуры;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потребности в педагогическом самообразовании;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изучение современного состояния учебно-воспитательного и переводческого процесса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иностранным языкам в различных типах образовательных учреждений.</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МЕСТО УЧЕБНОЙ ПРАКТИКИ В СТРУКТУРЕ ООП ВПО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Данная учебная практика носит </w:t>
      </w:r>
      <w:proofErr w:type="spellStart"/>
      <w:r>
        <w:rPr>
          <w:rFonts w:ascii="Times New Roman" w:hAnsi="Times New Roman" w:cs="Times New Roman"/>
          <w:sz w:val="20"/>
          <w:szCs w:val="20"/>
        </w:rPr>
        <w:t>профориентационный</w:t>
      </w:r>
      <w:proofErr w:type="spellEnd"/>
      <w:r>
        <w:rPr>
          <w:rFonts w:ascii="Times New Roman" w:hAnsi="Times New Roman" w:cs="Times New Roman"/>
          <w:sz w:val="20"/>
          <w:szCs w:val="20"/>
        </w:rPr>
        <w:t>, ознакомительный характер.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Обучающиеся должны быть готовы выполнять секретарскую работу с документами, как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деканате, так и на кафедре; выполнять поручения преподавателей кафедры; выполнять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переводы несложных текстов по поручению ректората; ознакомиться с работой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педагогических учреждений в области лингвистики.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Данная учебная практика тесно связана с такими дисциплинами, как «Педагогическая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антропология», «Методика преподавания иностранных языков», «Теория перевода», а также </w:t>
      </w:r>
      <w:proofErr w:type="gramStart"/>
      <w:r>
        <w:rPr>
          <w:rFonts w:ascii="Times New Roman" w:hAnsi="Times New Roman" w:cs="Times New Roman"/>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последующими производственными практиками.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ФОРМЫ ПРОВЕДЕНИЯ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Лабораторная, офисная.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 МЕСТО И ВРЕМЯ ПРОВЕДЕНИЯ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Местом проведения учебной практики является деканат и кафедра факультета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лингвистики. Время проведения практики – 4 недели в июне.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6. КОМПЕТЕНЦИИ </w:t>
      </w:r>
      <w:proofErr w:type="gramStart"/>
      <w:r>
        <w:rPr>
          <w:rFonts w:ascii="Times New Roman" w:hAnsi="Times New Roman" w:cs="Times New Roman"/>
          <w:b/>
          <w:bCs/>
          <w:sz w:val="20"/>
          <w:szCs w:val="20"/>
        </w:rPr>
        <w:t>ОБУЧАЮЩЕГОСЯ</w:t>
      </w:r>
      <w:proofErr w:type="gramEnd"/>
      <w:r>
        <w:rPr>
          <w:rFonts w:ascii="Times New Roman" w:hAnsi="Times New Roman" w:cs="Times New Roman"/>
          <w:b/>
          <w:bCs/>
          <w:sz w:val="20"/>
          <w:szCs w:val="20"/>
        </w:rPr>
        <w:t>, ФОРМИРУЕМЫЕ В РЕЗУЛЬТАТЕ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ПРОХОЖДЕНИЯ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результате прохождения данной учебной практики </w:t>
      </w:r>
      <w:proofErr w:type="gramStart"/>
      <w:r>
        <w:rPr>
          <w:rFonts w:ascii="Times New Roman" w:hAnsi="Times New Roman" w:cs="Times New Roman"/>
          <w:sz w:val="20"/>
          <w:szCs w:val="20"/>
        </w:rPr>
        <w:t>обучающийся</w:t>
      </w:r>
      <w:proofErr w:type="gramEnd"/>
      <w:r>
        <w:rPr>
          <w:rFonts w:ascii="Times New Roman" w:hAnsi="Times New Roman" w:cs="Times New Roman"/>
          <w:sz w:val="20"/>
          <w:szCs w:val="20"/>
        </w:rPr>
        <w:t xml:space="preserve"> должен</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демонстрировать следующие результаты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Знать: структуру факультета лингвистики и кадровый состав;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Уметь: работать с офисной оргтехникой; работать с документацией и архивом;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Владеть: навыками письменного перевода несложных текстов с английского языка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русский; навыками профессионального общения; педагогическими навыками </w:t>
      </w:r>
      <w:proofErr w:type="gramStart"/>
      <w:r>
        <w:rPr>
          <w:rFonts w:ascii="Times New Roman" w:hAnsi="Times New Roman" w:cs="Times New Roman"/>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области преподавания иностранного языка.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СТРУКТУРА И СОДЕРЖАНИЕ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трудоемкость учебной практики составляет 6.0 зачетных единиц, 216 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Разделы (этапы)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учебной работы на практике, включая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самостоятельную работу студентов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трудоемкость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часах)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текущего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работы Ко</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контроля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Ознакомительный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недели)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Инструктаж по знакомству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 структурой кафедры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факультета, знакомство </w:t>
      </w:r>
      <w:proofErr w:type="gramStart"/>
      <w:r>
        <w:rPr>
          <w:rFonts w:ascii="Times New Roman" w:hAnsi="Times New Roman" w:cs="Times New Roman"/>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работой деканата,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работой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основной офисной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оргтехники деканата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кафедры, выполнение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секретарской работы </w:t>
      </w:r>
      <w:proofErr w:type="gramStart"/>
      <w:r>
        <w:rPr>
          <w:rFonts w:ascii="Times New Roman" w:hAnsi="Times New Roman" w:cs="Times New Roman"/>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деканате</w:t>
      </w:r>
      <w:proofErr w:type="gramEnd"/>
      <w:r>
        <w:rPr>
          <w:rFonts w:ascii="Times New Roman" w:hAnsi="Times New Roman" w:cs="Times New Roman"/>
          <w:sz w:val="20"/>
          <w:szCs w:val="20"/>
        </w:rPr>
        <w:t xml:space="preserve"> и на кафедре,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с документацией.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 54 Еженедельный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Переводческий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Перевод </w:t>
      </w:r>
      <w:proofErr w:type="gramStart"/>
      <w:r>
        <w:rPr>
          <w:rFonts w:ascii="Times New Roman" w:hAnsi="Times New Roman" w:cs="Times New Roman"/>
          <w:sz w:val="20"/>
          <w:szCs w:val="20"/>
        </w:rPr>
        <w:t>несложных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текстов по поручению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ректората с английского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языка на русский.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Тексты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Педагогический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 (1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Знакомство с </w:t>
      </w:r>
      <w:proofErr w:type="gramStart"/>
      <w:r>
        <w:rPr>
          <w:rFonts w:ascii="Times New Roman" w:hAnsi="Times New Roman" w:cs="Times New Roman"/>
          <w:sz w:val="20"/>
          <w:szCs w:val="20"/>
        </w:rPr>
        <w:t>основными</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педагогическими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тенденциями, знакомство </w:t>
      </w:r>
      <w:proofErr w:type="gramStart"/>
      <w:r>
        <w:rPr>
          <w:rFonts w:ascii="Times New Roman" w:hAnsi="Times New Roman" w:cs="Times New Roman"/>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журналом «</w:t>
      </w:r>
      <w:proofErr w:type="gramStart"/>
      <w:r>
        <w:rPr>
          <w:rFonts w:ascii="Times New Roman" w:hAnsi="Times New Roman" w:cs="Times New Roman"/>
          <w:sz w:val="20"/>
          <w:szCs w:val="20"/>
        </w:rPr>
        <w:t>Иностранные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языки в школе», знакомство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работой в учреждениях,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оказывающих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образовательные услуги </w:t>
      </w:r>
      <w:proofErr w:type="gramStart"/>
      <w:r>
        <w:rPr>
          <w:rFonts w:ascii="Times New Roman" w:hAnsi="Times New Roman" w:cs="Times New Roman"/>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области лингвистики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Еженедельный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 216</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ОБРАЗОВАТЕЛЬНЫЕ, НАУЧНО-ИССЛЕДОВАТЕЛЬСКИЕ И НАУЧНО-</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ПРОИЗВОДСТВЕННЫЕ ТЕХНОЛОГИИ, ИСПОЛЬЗУЕМЫЕ </w:t>
      </w:r>
      <w:proofErr w:type="gramStart"/>
      <w:r>
        <w:rPr>
          <w:rFonts w:ascii="Times New Roman" w:hAnsi="Times New Roman" w:cs="Times New Roman"/>
          <w:b/>
          <w:bCs/>
          <w:sz w:val="20"/>
          <w:szCs w:val="20"/>
        </w:rPr>
        <w:t>НА</w:t>
      </w:r>
      <w:proofErr w:type="gramEnd"/>
      <w:r>
        <w:rPr>
          <w:rFonts w:ascii="Times New Roman" w:hAnsi="Times New Roman" w:cs="Times New Roman"/>
          <w:b/>
          <w:bCs/>
          <w:sz w:val="20"/>
          <w:szCs w:val="20"/>
        </w:rPr>
        <w:t xml:space="preserve"> УЧЕБНОЙ</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 время прохождения учебной практики используются образовательные технологии,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такие</w:t>
      </w:r>
      <w:proofErr w:type="gramEnd"/>
      <w:r>
        <w:rPr>
          <w:rFonts w:ascii="Times New Roman" w:hAnsi="Times New Roman" w:cs="Times New Roman"/>
          <w:sz w:val="20"/>
          <w:szCs w:val="20"/>
        </w:rPr>
        <w:t xml:space="preserve"> как, обучение в сотрудничестве, интерактивный метод.</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9. УЧЕБНО-МЕТОДИЧЕСКОЕ ОБЕСПЕЧЕНИЕ </w:t>
      </w:r>
      <w:proofErr w:type="gramStart"/>
      <w:r>
        <w:rPr>
          <w:rFonts w:ascii="Times New Roman" w:hAnsi="Times New Roman" w:cs="Times New Roman"/>
          <w:b/>
          <w:bCs/>
          <w:sz w:val="20"/>
          <w:szCs w:val="20"/>
        </w:rPr>
        <w:t>САМОСТОЯТЕЛЬНОЙ</w:t>
      </w:r>
      <w:proofErr w:type="gram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РАБОТЫ СТУДЕНТОВ НА УЧЕБНОЙ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Самостоятельная работа студентов связана с работой на офисной оргтехнике, со сбором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анализом материала для работы в деканате и на кафедре, подготовки к отчету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конференции, а также ведение дневника.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Текущий и итоговый контроль осуществляется в форме еженедельных отчетов.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Финальный отчет по практике представляется на итоговой конференции.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 ФОРМЫ ПРОМЕЖУТОЧНОЙ АТТЕСТАЦИИ (ПО ИТОГАМ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Учебная практика предполагает составление и защиту отчета на итоговой конференции,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после проведения, </w:t>
      </w:r>
      <w:proofErr w:type="gramStart"/>
      <w:r>
        <w:rPr>
          <w:rFonts w:ascii="Times New Roman" w:hAnsi="Times New Roman" w:cs="Times New Roman"/>
          <w:sz w:val="20"/>
          <w:szCs w:val="20"/>
        </w:rPr>
        <w:t>которой</w:t>
      </w:r>
      <w:proofErr w:type="gramEnd"/>
      <w:r>
        <w:rPr>
          <w:rFonts w:ascii="Times New Roman" w:hAnsi="Times New Roman" w:cs="Times New Roman"/>
          <w:sz w:val="20"/>
          <w:szCs w:val="20"/>
        </w:rPr>
        <w:t xml:space="preserve"> выставляется оценка за практику.</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11. УЧЕБНО-МЕТОДИЧЕСКОЕ И ИНФОРМАЦИОННОЕ ОБЕСПЕЧЕНИЕ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основная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Гальскова, Н.Д. Теория обучения иностранным языкам: Лингводидактика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методика: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особие по специальности «Теория и методика преподавания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иностранных языков и культур» / Н.Д. Гальскова, Н.И. Гез - М.: Академия , 2009 -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333с.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Соловова, Е.Н. Методика обучения иностранным языкам. Базовый курс: пособие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w:t>
      </w:r>
      <w:proofErr w:type="spellStart"/>
      <w:proofErr w:type="gramStart"/>
      <w:r>
        <w:rPr>
          <w:rFonts w:ascii="Times New Roman" w:hAnsi="Times New Roman" w:cs="Times New Roman"/>
          <w:sz w:val="20"/>
          <w:szCs w:val="20"/>
        </w:rPr>
        <w:t>пед</w:t>
      </w:r>
      <w:proofErr w:type="spellEnd"/>
      <w:r>
        <w:rPr>
          <w:rFonts w:ascii="Times New Roman" w:hAnsi="Times New Roman" w:cs="Times New Roman"/>
          <w:sz w:val="20"/>
          <w:szCs w:val="20"/>
        </w:rPr>
        <w:t>. вузов</w:t>
      </w:r>
      <w:proofErr w:type="gramEnd"/>
      <w:r>
        <w:rPr>
          <w:rFonts w:ascii="Times New Roman" w:hAnsi="Times New Roman" w:cs="Times New Roman"/>
          <w:sz w:val="20"/>
          <w:szCs w:val="20"/>
        </w:rPr>
        <w:t xml:space="preserve"> и учителей / Е.Н. Соловова - М.: АСТ: </w:t>
      </w:r>
      <w:proofErr w:type="spellStart"/>
      <w:r>
        <w:rPr>
          <w:rFonts w:ascii="Times New Roman" w:hAnsi="Times New Roman" w:cs="Times New Roman"/>
          <w:sz w:val="20"/>
          <w:szCs w:val="20"/>
        </w:rPr>
        <w:t>Астрель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Полиграфиздат</w:t>
      </w:r>
      <w:proofErr w:type="spellEnd"/>
      <w:r>
        <w:rPr>
          <w:rFonts w:ascii="Times New Roman" w:hAnsi="Times New Roman" w:cs="Times New Roman"/>
          <w:sz w:val="20"/>
          <w:szCs w:val="20"/>
        </w:rPr>
        <w:t>, 2010</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- 238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 дополнительная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Котова, И.Б. Педагогика. Педагогические теории, системы, технологии: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высш</w:t>
      </w:r>
      <w:proofErr w:type="spellEnd"/>
      <w:r>
        <w:rPr>
          <w:rFonts w:ascii="Times New Roman" w:hAnsi="Times New Roman" w:cs="Times New Roman"/>
          <w:sz w:val="20"/>
          <w:szCs w:val="20"/>
        </w:rPr>
        <w:t>. и сред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чеб. заведений по </w:t>
      </w:r>
      <w:proofErr w:type="spellStart"/>
      <w:r>
        <w:rPr>
          <w:rFonts w:ascii="Times New Roman" w:hAnsi="Times New Roman" w:cs="Times New Roman"/>
          <w:sz w:val="20"/>
          <w:szCs w:val="20"/>
        </w:rPr>
        <w:t>пед</w:t>
      </w:r>
      <w:proofErr w:type="spellEnd"/>
      <w:r>
        <w:rPr>
          <w:rFonts w:ascii="Times New Roman" w:hAnsi="Times New Roman" w:cs="Times New Roman"/>
          <w:sz w:val="20"/>
          <w:szCs w:val="20"/>
        </w:rPr>
        <w:t>. специальностям и направлениям.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И.Б. Котова, Е.Н. </w:t>
      </w:r>
      <w:proofErr w:type="spellStart"/>
      <w:r>
        <w:rPr>
          <w:rFonts w:ascii="Times New Roman" w:hAnsi="Times New Roman" w:cs="Times New Roman"/>
          <w:sz w:val="20"/>
          <w:szCs w:val="20"/>
        </w:rPr>
        <w:t>Шиянов</w:t>
      </w:r>
      <w:proofErr w:type="spellEnd"/>
      <w:r>
        <w:rPr>
          <w:rFonts w:ascii="Times New Roman" w:hAnsi="Times New Roman" w:cs="Times New Roman"/>
          <w:sz w:val="20"/>
          <w:szCs w:val="20"/>
        </w:rPr>
        <w:t>, С.А. Смирнов – М.: Академия, 2003. – 509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xml:space="preserve">, Я.М. Практическая методика обучения иностранному языку. / Я.М.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Е.С. Устинова, Т.М. </w:t>
      </w:r>
      <w:proofErr w:type="spellStart"/>
      <w:r>
        <w:rPr>
          <w:rFonts w:ascii="Times New Roman" w:hAnsi="Times New Roman" w:cs="Times New Roman"/>
          <w:sz w:val="20"/>
          <w:szCs w:val="20"/>
        </w:rPr>
        <w:t>Еналиева</w:t>
      </w:r>
      <w:proofErr w:type="spellEnd"/>
      <w:r>
        <w:rPr>
          <w:rFonts w:ascii="Times New Roman" w:hAnsi="Times New Roman" w:cs="Times New Roman"/>
          <w:sz w:val="20"/>
          <w:szCs w:val="20"/>
        </w:rPr>
        <w:t xml:space="preserve"> – М.: Издательский центр «Академия», 2000 – 259 с.</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 МАТЕРИАЛЬНО-ТЕХНИЧЕСКОЕ ОБЕСПЕЧЕНИЕ УЧЕБНОЙ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Учебная практика задействует офисное оборудование деканата факультета лингвистики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(компьютер, сканер, копировальное оборудование, факс, телефон, система </w:t>
      </w:r>
      <w:proofErr w:type="spellStart"/>
      <w:r>
        <w:rPr>
          <w:rFonts w:ascii="Times New Roman" w:hAnsi="Times New Roman" w:cs="Times New Roman"/>
          <w:sz w:val="20"/>
          <w:szCs w:val="20"/>
        </w:rPr>
        <w:t>Универис</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бумажные и электронные словари.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Разработчики: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ЮУрГУк.п.н</w:t>
      </w:r>
      <w:proofErr w:type="spellEnd"/>
      <w:r>
        <w:rPr>
          <w:rFonts w:ascii="Times New Roman" w:hAnsi="Times New Roman" w:cs="Times New Roman"/>
          <w:sz w:val="20"/>
          <w:szCs w:val="20"/>
        </w:rPr>
        <w:t xml:space="preserve">., доцент И.Г. </w:t>
      </w:r>
      <w:proofErr w:type="spellStart"/>
      <w:r>
        <w:rPr>
          <w:rFonts w:ascii="Times New Roman" w:hAnsi="Times New Roman" w:cs="Times New Roman"/>
          <w:sz w:val="20"/>
          <w:szCs w:val="20"/>
        </w:rPr>
        <w:t>Насталовская</w:t>
      </w:r>
      <w:proofErr w:type="spellEnd"/>
    </w:p>
    <w:p w:rsidR="005F26FD" w:rsidRDefault="005F26FD" w:rsidP="008D5B6C">
      <w:pPr>
        <w:rPr>
          <w:rFonts w:ascii="Times New Roman" w:hAnsi="Times New Roman" w:cs="Times New Roman"/>
          <w:sz w:val="20"/>
          <w:szCs w:val="20"/>
        </w:rPr>
      </w:pPr>
      <w:r>
        <w:rPr>
          <w:rFonts w:ascii="Times New Roman" w:hAnsi="Times New Roman" w:cs="Times New Roman"/>
          <w:b/>
          <w:bCs/>
          <w:sz w:val="20"/>
          <w:szCs w:val="20"/>
        </w:rPr>
        <w:t>Программа одобрена</w:t>
      </w:r>
      <w:r>
        <w:rPr>
          <w:rFonts w:ascii="Times New Roman" w:hAnsi="Times New Roman" w:cs="Times New Roman"/>
          <w:sz w:val="20"/>
          <w:szCs w:val="20"/>
        </w:rPr>
        <w:t>__</w:t>
      </w: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pStyle w:val="ConsPlusNormal"/>
        <w:widowControl/>
        <w:ind w:firstLine="0"/>
        <w:jc w:val="both"/>
        <w:rPr>
          <w:rFonts w:ascii="Times New Roman" w:hAnsi="Times New Roman" w:cs="Times New Roman"/>
        </w:rPr>
      </w:pPr>
    </w:p>
    <w:p w:rsidR="005F26FD" w:rsidRDefault="005F26FD" w:rsidP="008D5B6C">
      <w:pPr>
        <w:pStyle w:val="ConsPlusNormal"/>
        <w:widowControl/>
        <w:ind w:firstLine="0"/>
        <w:outlineLvl w:val="0"/>
        <w:rPr>
          <w:rFonts w:ascii="Times New Roman" w:hAnsi="Times New Roman" w:cs="Times New Roman"/>
        </w:rPr>
      </w:pPr>
      <w:r>
        <w:rPr>
          <w:rFonts w:ascii="Times New Roman" w:hAnsi="Times New Roman" w:cs="Times New Roman"/>
        </w:rPr>
        <w:t>Зарегистрировано в Минюсте РФ 4 августа 2010 г. N 18067</w:t>
      </w:r>
    </w:p>
    <w:p w:rsidR="005F26FD" w:rsidRDefault="005F26FD" w:rsidP="008D5B6C">
      <w:pPr>
        <w:pStyle w:val="ConsPlusNonformat"/>
        <w:widowControl/>
        <w:pBdr>
          <w:top w:val="single" w:sz="6" w:space="0" w:color="auto"/>
        </w:pBdr>
        <w:rPr>
          <w:rFonts w:ascii="Times New Roman" w:hAnsi="Times New Roman" w:cs="Times New Roman"/>
        </w:rPr>
      </w:pPr>
    </w:p>
    <w:p w:rsidR="005F26FD" w:rsidRDefault="005F26FD" w:rsidP="008D5B6C">
      <w:pPr>
        <w:pStyle w:val="ConsPlusNormal"/>
        <w:widowControl/>
        <w:ind w:firstLine="0"/>
        <w:rPr>
          <w:rFonts w:ascii="Times New Roman" w:hAnsi="Times New Roman" w:cs="Times New Roman"/>
        </w:rPr>
      </w:pP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РОССИЙСКОЙ ФЕДЕРАЦИИ</w:t>
      </w:r>
    </w:p>
    <w:p w:rsidR="005F26FD" w:rsidRDefault="005F26FD" w:rsidP="008D5B6C">
      <w:pPr>
        <w:pStyle w:val="ConsPlusTitle"/>
        <w:widowControl/>
        <w:jc w:val="center"/>
        <w:rPr>
          <w:rFonts w:ascii="Times New Roman" w:hAnsi="Times New Roman" w:cs="Times New Roman"/>
          <w:sz w:val="20"/>
          <w:szCs w:val="20"/>
        </w:rPr>
      </w:pP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ПРИКАЗ</w:t>
      </w: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от 20 мая 2010 г. N 541</w:t>
      </w:r>
    </w:p>
    <w:p w:rsidR="005F26FD" w:rsidRDefault="005F26FD" w:rsidP="008D5B6C">
      <w:pPr>
        <w:pStyle w:val="ConsPlusTitle"/>
        <w:widowControl/>
        <w:jc w:val="center"/>
        <w:rPr>
          <w:rFonts w:ascii="Times New Roman" w:hAnsi="Times New Roman" w:cs="Times New Roman"/>
          <w:sz w:val="20"/>
          <w:szCs w:val="20"/>
        </w:rPr>
      </w:pP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lastRenderedPageBreak/>
        <w:t>ОБ УТВЕРЖДЕНИИ И ВВЕДЕНИИ В ДЕЙСТВИЕ</w:t>
      </w: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ФЕДЕРАЛЬНОГО ГОСУДАРСТВЕННОГО ОБРАЗОВАТЕЛЬНОГО СТАНДАРТА</w:t>
      </w: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ВЫСШЕГО ПРОФЕССИОНАЛЬНОГО ОБРАЗОВАНИЯ ПО НАПРАВЛЕНИЮ</w:t>
      </w:r>
    </w:p>
    <w:p w:rsidR="005F26FD" w:rsidRDefault="005F26FD" w:rsidP="008D5B6C">
      <w:pPr>
        <w:pStyle w:val="ConsPlusTitle"/>
        <w:widowControl/>
        <w:jc w:val="center"/>
        <w:rPr>
          <w:rFonts w:ascii="Times New Roman" w:hAnsi="Times New Roman" w:cs="Times New Roman"/>
          <w:sz w:val="20"/>
          <w:szCs w:val="20"/>
        </w:rPr>
      </w:pPr>
      <w:proofErr w:type="gramStart"/>
      <w:r>
        <w:rPr>
          <w:rFonts w:ascii="Times New Roman" w:hAnsi="Times New Roman" w:cs="Times New Roman"/>
          <w:sz w:val="20"/>
          <w:szCs w:val="20"/>
        </w:rPr>
        <w:t>ПОДГОТОВКИ 035700 ЛИНГВИСТИКА (КВАЛИФИКАЦИЯ</w:t>
      </w:r>
      <w:proofErr w:type="gramEnd"/>
    </w:p>
    <w:p w:rsidR="005F26FD" w:rsidRDefault="005F26FD" w:rsidP="008D5B6C">
      <w:pPr>
        <w:pStyle w:val="ConsPlusTitle"/>
        <w:widowControl/>
        <w:jc w:val="center"/>
        <w:rPr>
          <w:rFonts w:ascii="Times New Roman" w:hAnsi="Times New Roman" w:cs="Times New Roman"/>
          <w:sz w:val="20"/>
          <w:szCs w:val="20"/>
        </w:rPr>
      </w:pPr>
      <w:proofErr w:type="gramStart"/>
      <w:r>
        <w:rPr>
          <w:rFonts w:ascii="Times New Roman" w:hAnsi="Times New Roman" w:cs="Times New Roman"/>
          <w:sz w:val="20"/>
          <w:szCs w:val="20"/>
        </w:rPr>
        <w:t>(СТЕПЕНЬ) "БАКАЛАВР")</w:t>
      </w:r>
      <w:proofErr w:type="gramEnd"/>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соответствии с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Утвердить прилагаемый федеральный государственный образовательный стандарт высшего профессионального образования по направлению подготовки 035700 Лингвистика (квалификация (степень) "бакалавр") и ввести его в действие со дня вступления в силу настоящего Приказа.</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Министр</w:t>
      </w: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А.ФУРСЕНКО</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right"/>
        <w:outlineLvl w:val="0"/>
        <w:rPr>
          <w:rFonts w:ascii="Times New Roman" w:hAnsi="Times New Roman" w:cs="Times New Roman"/>
        </w:rPr>
      </w:pPr>
      <w:r>
        <w:rPr>
          <w:rFonts w:ascii="Times New Roman" w:hAnsi="Times New Roman" w:cs="Times New Roman"/>
        </w:rPr>
        <w:t>Приложение</w:t>
      </w:r>
    </w:p>
    <w:p w:rsidR="005F26FD" w:rsidRDefault="005F26FD" w:rsidP="008D5B6C">
      <w:pPr>
        <w:pStyle w:val="ConsPlusNormal"/>
        <w:widowControl/>
        <w:ind w:firstLine="0"/>
        <w:jc w:val="right"/>
        <w:rPr>
          <w:rFonts w:ascii="Times New Roman" w:hAnsi="Times New Roman" w:cs="Times New Roman"/>
        </w:rPr>
      </w:pP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Утвержден</w:t>
      </w: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Приказом Министерства образования</w:t>
      </w: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и науки Российской Федерации</w:t>
      </w:r>
    </w:p>
    <w:p w:rsidR="005F26FD" w:rsidRDefault="005F26FD" w:rsidP="008D5B6C">
      <w:pPr>
        <w:pStyle w:val="ConsPlusNormal"/>
        <w:widowControl/>
        <w:ind w:firstLine="0"/>
        <w:jc w:val="right"/>
        <w:rPr>
          <w:rFonts w:ascii="Times New Roman" w:hAnsi="Times New Roman" w:cs="Times New Roman"/>
        </w:rPr>
      </w:pPr>
      <w:r>
        <w:rPr>
          <w:rFonts w:ascii="Times New Roman" w:hAnsi="Times New Roman" w:cs="Times New Roman"/>
        </w:rPr>
        <w:t>от 20 мая 2010 г. N 541</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ФЕДЕРАЛЬНЫЙ ГОСУДАРСТВЕННЫЙ ОБРАЗОВАТЕЛЬНЫЙ СТАНДАРТ</w:t>
      </w:r>
    </w:p>
    <w:p w:rsidR="005F26FD" w:rsidRDefault="005F26FD" w:rsidP="008D5B6C">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ВЫСШЕГО ПРОФЕССИОНАЛЬНОГО ОБРАЗОВАНИЯ ПО НАПРАВЛЕНИЮ</w:t>
      </w:r>
    </w:p>
    <w:p w:rsidR="005F26FD" w:rsidRDefault="005F26FD" w:rsidP="008D5B6C">
      <w:pPr>
        <w:pStyle w:val="ConsPlusTitle"/>
        <w:widowControl/>
        <w:jc w:val="center"/>
        <w:rPr>
          <w:rFonts w:ascii="Times New Roman" w:hAnsi="Times New Roman" w:cs="Times New Roman"/>
          <w:sz w:val="20"/>
          <w:szCs w:val="20"/>
        </w:rPr>
      </w:pPr>
      <w:proofErr w:type="gramStart"/>
      <w:r>
        <w:rPr>
          <w:rFonts w:ascii="Times New Roman" w:hAnsi="Times New Roman" w:cs="Times New Roman"/>
          <w:sz w:val="20"/>
          <w:szCs w:val="20"/>
        </w:rPr>
        <w:t>ПОДГОТОВКИ 035700 ЛИНГВИСТИКА (КВАЛИФИКАЦИЯ</w:t>
      </w:r>
      <w:proofErr w:type="gramEnd"/>
    </w:p>
    <w:p w:rsidR="005F26FD" w:rsidRDefault="005F26FD" w:rsidP="008D5B6C">
      <w:pPr>
        <w:pStyle w:val="ConsPlusTitle"/>
        <w:widowControl/>
        <w:jc w:val="center"/>
        <w:rPr>
          <w:rFonts w:ascii="Times New Roman" w:hAnsi="Times New Roman" w:cs="Times New Roman"/>
          <w:sz w:val="20"/>
          <w:szCs w:val="20"/>
        </w:rPr>
      </w:pPr>
      <w:proofErr w:type="gramStart"/>
      <w:r>
        <w:rPr>
          <w:rFonts w:ascii="Times New Roman" w:hAnsi="Times New Roman" w:cs="Times New Roman"/>
          <w:sz w:val="20"/>
          <w:szCs w:val="20"/>
        </w:rPr>
        <w:t>(СТЕПЕНЬ) "БАКАЛАВР")</w:t>
      </w:r>
      <w:proofErr w:type="gramEnd"/>
    </w:p>
    <w:p w:rsidR="005F26FD" w:rsidRDefault="005F26FD" w:rsidP="008D5B6C">
      <w:pPr>
        <w:pStyle w:val="ConsPlusNormal"/>
        <w:widowControl/>
        <w:ind w:firstLine="0"/>
        <w:jc w:val="center"/>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I. ОБЛАСТЬ ПРИМЕНЕНИЯ</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w:t>
      </w:r>
      <w:proofErr w:type="spellStart"/>
      <w:r>
        <w:rPr>
          <w:rFonts w:ascii="Times New Roman" w:hAnsi="Times New Roman" w:cs="Times New Roman"/>
        </w:rPr>
        <w:t>бакалавриата</w:t>
      </w:r>
      <w:proofErr w:type="spellEnd"/>
      <w:r>
        <w:rPr>
          <w:rFonts w:ascii="Times New Roman" w:hAnsi="Times New Roman" w:cs="Times New Roman"/>
        </w:rPr>
        <w:t xml:space="preserve"> по направлению подготовки 035700 Лингвистика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II. ИСПОЛЬЗУЕМЫЕ СОКРАЩЕНИЯ</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настоящем стандарте используются следующие сокращения:</w:t>
      </w:r>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ВПО      - высшее профессиональное образование;</w:t>
      </w:r>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ООП      - основная образовательная программа;</w:t>
      </w:r>
    </w:p>
    <w:p w:rsidR="005F26FD" w:rsidRDefault="005F26FD" w:rsidP="008D5B6C">
      <w:pPr>
        <w:pStyle w:val="ConsPlusNonformat"/>
        <w:widowControl/>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 общекультурные компетенции;</w:t>
      </w:r>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ПК       - профессиональные компетенции;</w:t>
      </w:r>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УЦ ООП   - учебный цикл основной образовательной программы;</w:t>
      </w:r>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 xml:space="preserve">ФГОС ВПО - федеральный  государственный  образовательный  стандарт  </w:t>
      </w:r>
      <w:proofErr w:type="gramStart"/>
      <w:r>
        <w:rPr>
          <w:rFonts w:ascii="Times New Roman" w:hAnsi="Times New Roman" w:cs="Times New Roman"/>
        </w:rPr>
        <w:t>высшего</w:t>
      </w:r>
      <w:proofErr w:type="gramEnd"/>
    </w:p>
    <w:p w:rsidR="005F26FD" w:rsidRDefault="005F26FD" w:rsidP="008D5B6C">
      <w:pPr>
        <w:pStyle w:val="ConsPlusNonformat"/>
        <w:widowControl/>
        <w:rPr>
          <w:rFonts w:ascii="Times New Roman" w:hAnsi="Times New Roman" w:cs="Times New Roman"/>
        </w:rPr>
      </w:pPr>
      <w:r>
        <w:rPr>
          <w:rFonts w:ascii="Times New Roman" w:hAnsi="Times New Roman" w:cs="Times New Roman"/>
        </w:rPr>
        <w:t xml:space="preserve">           профессионального образования.</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III. ХАРАКТЕРИСТИКА НАПРАВЛЕНИЯ ПОДГОТОВКИ</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таблице 1.</w:t>
      </w:r>
    </w:p>
    <w:p w:rsidR="005F26FD" w:rsidRDefault="005F26FD" w:rsidP="008D5B6C">
      <w:pPr>
        <w:pStyle w:val="ConsPlusNonformat"/>
        <w:widowControl/>
        <w:ind w:firstLine="540"/>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&lt;*&gt; Одна зачетная единица соответствует 36 академическим часам.</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right"/>
        <w:outlineLvl w:val="2"/>
        <w:rPr>
          <w:rFonts w:ascii="Times New Roman" w:hAnsi="Times New Roman" w:cs="Times New Roman"/>
        </w:rPr>
      </w:pPr>
      <w:r>
        <w:rPr>
          <w:rFonts w:ascii="Times New Roman" w:hAnsi="Times New Roman" w:cs="Times New Roman"/>
        </w:rPr>
        <w:t>Таблица 1</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Сроки, трудоемкость освоения ООП и квалификация</w:t>
      </w:r>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(степень) выпускников</w:t>
      </w:r>
    </w:p>
    <w:p w:rsidR="005F26FD" w:rsidRDefault="005F26FD" w:rsidP="008D5B6C">
      <w:pPr>
        <w:pStyle w:val="ConsPlusNormal"/>
        <w:widowControl/>
        <w:ind w:firstLine="540"/>
        <w:jc w:val="both"/>
        <w:rPr>
          <w:rFonts w:ascii="Times New Roman" w:hAnsi="Times New Roman" w:cs="Times New Roman"/>
        </w:rPr>
      </w:pPr>
    </w:p>
    <w:tbl>
      <w:tblPr>
        <w:tblW w:w="0" w:type="auto"/>
        <w:tblInd w:w="-68" w:type="dxa"/>
        <w:tblLayout w:type="fixed"/>
        <w:tblCellMar>
          <w:left w:w="70" w:type="dxa"/>
          <w:right w:w="70" w:type="dxa"/>
        </w:tblCellMar>
        <w:tblLook w:val="00A0" w:firstRow="1" w:lastRow="0" w:firstColumn="1" w:lastColumn="0" w:noHBand="0" w:noVBand="0"/>
      </w:tblPr>
      <w:tblGrid>
        <w:gridCol w:w="2025"/>
        <w:gridCol w:w="2025"/>
        <w:gridCol w:w="1755"/>
        <w:gridCol w:w="2430"/>
        <w:gridCol w:w="1755"/>
      </w:tblGrid>
      <w:tr w:rsidR="005F26FD" w:rsidRPr="00005BF3">
        <w:trPr>
          <w:cantSplit/>
          <w:trHeight w:val="240"/>
        </w:trPr>
        <w:tc>
          <w:tcPr>
            <w:tcW w:w="2025" w:type="dxa"/>
            <w:vMerge w:val="restart"/>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Квалификация (степень)   </w:t>
            </w:r>
          </w:p>
        </w:tc>
        <w:tc>
          <w:tcPr>
            <w:tcW w:w="2430" w:type="dxa"/>
            <w:vMerge w:val="restart"/>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Нормативный срок </w:t>
            </w:r>
            <w:r>
              <w:rPr>
                <w:rFonts w:ascii="Times New Roman" w:hAnsi="Times New Roman" w:cs="Times New Roman"/>
              </w:rPr>
              <w:br/>
              <w:t>освоения ООП (для</w:t>
            </w:r>
            <w:r>
              <w:rPr>
                <w:rFonts w:ascii="Times New Roman" w:hAnsi="Times New Roman" w:cs="Times New Roman"/>
              </w:rPr>
              <w:br/>
              <w:t xml:space="preserve">очной формы   </w:t>
            </w:r>
            <w:r>
              <w:rPr>
                <w:rFonts w:ascii="Times New Roman" w:hAnsi="Times New Roman" w:cs="Times New Roman"/>
              </w:rPr>
              <w:br/>
              <w:t xml:space="preserve">обучения),    </w:t>
            </w:r>
            <w:r>
              <w:rPr>
                <w:rFonts w:ascii="Times New Roman" w:hAnsi="Times New Roman" w:cs="Times New Roman"/>
              </w:rPr>
              <w:br/>
              <w:t xml:space="preserve">включая     </w:t>
            </w:r>
            <w:r>
              <w:rPr>
                <w:rFonts w:ascii="Times New Roman" w:hAnsi="Times New Roman" w:cs="Times New Roman"/>
              </w:rPr>
              <w:br/>
              <w:t xml:space="preserve">последипломный  </w:t>
            </w:r>
            <w:r>
              <w:rPr>
                <w:rFonts w:ascii="Times New Roman" w:hAnsi="Times New Roman" w:cs="Times New Roman"/>
              </w:rPr>
              <w:br/>
              <w:t xml:space="preserve">отпуск      </w:t>
            </w:r>
          </w:p>
        </w:tc>
        <w:tc>
          <w:tcPr>
            <w:tcW w:w="1755" w:type="dxa"/>
            <w:vMerge w:val="restart"/>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Трудоемкость</w:t>
            </w:r>
            <w:r>
              <w:rPr>
                <w:rFonts w:ascii="Times New Roman" w:hAnsi="Times New Roman" w:cs="Times New Roman"/>
              </w:rPr>
              <w:br/>
              <w:t xml:space="preserve">(в зачетных </w:t>
            </w:r>
            <w:r>
              <w:rPr>
                <w:rFonts w:ascii="Times New Roman" w:hAnsi="Times New Roman" w:cs="Times New Roman"/>
              </w:rPr>
              <w:br/>
              <w:t xml:space="preserve">единицах) </w:t>
            </w:r>
          </w:p>
        </w:tc>
      </w:tr>
      <w:tr w:rsidR="005F26FD" w:rsidRPr="00005BF3">
        <w:trPr>
          <w:cantSplit/>
          <w:trHeight w:val="720"/>
        </w:trPr>
        <w:tc>
          <w:tcPr>
            <w:tcW w:w="2025" w:type="dxa"/>
            <w:vMerge/>
            <w:tcBorders>
              <w:top w:val="single" w:sz="6" w:space="0" w:color="auto"/>
              <w:left w:val="single" w:sz="6" w:space="0" w:color="auto"/>
              <w:bottom w:val="single" w:sz="6" w:space="0" w:color="auto"/>
              <w:right w:val="single" w:sz="6" w:space="0" w:color="auto"/>
            </w:tcBorders>
            <w:vAlign w:val="center"/>
          </w:tcPr>
          <w:p w:rsidR="005F26FD" w:rsidRDefault="005F26FD">
            <w:pPr>
              <w:spacing w:after="0" w:line="240" w:lineRule="auto"/>
              <w:rPr>
                <w:rFonts w:ascii="Times New Roman" w:hAnsi="Times New Roman" w:cs="Times New Roman"/>
                <w:sz w:val="20"/>
                <w:szCs w:val="20"/>
              </w:rPr>
            </w:pPr>
          </w:p>
        </w:tc>
        <w:tc>
          <w:tcPr>
            <w:tcW w:w="202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код в     </w:t>
            </w:r>
            <w:r>
              <w:rPr>
                <w:rFonts w:ascii="Times New Roman" w:hAnsi="Times New Roman" w:cs="Times New Roman"/>
              </w:rPr>
              <w:br/>
              <w:t>соответствии с</w:t>
            </w:r>
            <w:r>
              <w:rPr>
                <w:rFonts w:ascii="Times New Roman" w:hAnsi="Times New Roman" w:cs="Times New Roman"/>
              </w:rPr>
              <w:br/>
              <w:t xml:space="preserve">принятой   </w:t>
            </w:r>
            <w:r>
              <w:rPr>
                <w:rFonts w:ascii="Times New Roman" w:hAnsi="Times New Roman" w:cs="Times New Roman"/>
              </w:rPr>
              <w:br/>
              <w:t>классификацией</w:t>
            </w:r>
            <w:r>
              <w:rPr>
                <w:rFonts w:ascii="Times New Roman" w:hAnsi="Times New Roman" w:cs="Times New Roman"/>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наименование</w:t>
            </w:r>
          </w:p>
        </w:tc>
        <w:tc>
          <w:tcPr>
            <w:tcW w:w="2430" w:type="dxa"/>
            <w:vMerge/>
            <w:tcBorders>
              <w:top w:val="single" w:sz="6" w:space="0" w:color="auto"/>
              <w:left w:val="single" w:sz="6" w:space="0" w:color="auto"/>
              <w:bottom w:val="single" w:sz="6" w:space="0" w:color="auto"/>
              <w:right w:val="single" w:sz="6" w:space="0" w:color="auto"/>
            </w:tcBorders>
            <w:vAlign w:val="center"/>
          </w:tcPr>
          <w:p w:rsidR="005F26FD" w:rsidRDefault="005F26FD">
            <w:pPr>
              <w:spacing w:after="0" w:line="240" w:lineRule="auto"/>
              <w:rPr>
                <w:rFonts w:ascii="Times New Roman" w:hAnsi="Times New Roman" w:cs="Times New Roman"/>
                <w:sz w:val="20"/>
                <w:szCs w:val="20"/>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5F26FD" w:rsidRDefault="005F26FD">
            <w:pPr>
              <w:spacing w:after="0" w:line="240" w:lineRule="auto"/>
              <w:rPr>
                <w:rFonts w:ascii="Times New Roman" w:hAnsi="Times New Roman" w:cs="Times New Roman"/>
                <w:sz w:val="20"/>
                <w:szCs w:val="20"/>
              </w:rPr>
            </w:pPr>
          </w:p>
        </w:tc>
      </w:tr>
      <w:tr w:rsidR="005F26FD" w:rsidRPr="00005BF3">
        <w:trPr>
          <w:cantSplit/>
          <w:trHeight w:val="360"/>
        </w:trPr>
        <w:tc>
          <w:tcPr>
            <w:tcW w:w="202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ООП      </w:t>
            </w:r>
            <w:r>
              <w:rPr>
                <w:rFonts w:ascii="Times New Roman" w:hAnsi="Times New Roman" w:cs="Times New Roman"/>
              </w:rPr>
              <w:br/>
            </w:r>
            <w:proofErr w:type="spellStart"/>
            <w:r>
              <w:rPr>
                <w:rFonts w:ascii="Times New Roman" w:hAnsi="Times New Roman" w:cs="Times New Roman"/>
              </w:rPr>
              <w:t>бакалавриата</w:t>
            </w:r>
            <w:proofErr w:type="spellEnd"/>
          </w:p>
        </w:tc>
        <w:tc>
          <w:tcPr>
            <w:tcW w:w="202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62      </w:t>
            </w:r>
          </w:p>
        </w:tc>
        <w:tc>
          <w:tcPr>
            <w:tcW w:w="175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бакалавр  </w:t>
            </w:r>
          </w:p>
        </w:tc>
        <w:tc>
          <w:tcPr>
            <w:tcW w:w="2430"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4 года      </w:t>
            </w:r>
          </w:p>
        </w:tc>
        <w:tc>
          <w:tcPr>
            <w:tcW w:w="1755" w:type="dxa"/>
            <w:tcBorders>
              <w:top w:val="single" w:sz="6" w:space="0" w:color="auto"/>
              <w:left w:val="single" w:sz="6" w:space="0" w:color="auto"/>
              <w:bottom w:val="single" w:sz="6" w:space="0" w:color="auto"/>
              <w:right w:val="single" w:sz="6" w:space="0" w:color="auto"/>
            </w:tcBorders>
          </w:tcPr>
          <w:p w:rsidR="005F26FD" w:rsidRDefault="005F26FD">
            <w:pPr>
              <w:pStyle w:val="ConsPlusNormal"/>
              <w:widowControl/>
              <w:spacing w:line="276" w:lineRule="auto"/>
              <w:ind w:firstLine="0"/>
              <w:rPr>
                <w:rFonts w:ascii="Times New Roman" w:hAnsi="Times New Roman" w:cs="Times New Roman"/>
              </w:rPr>
            </w:pPr>
            <w:r>
              <w:rPr>
                <w:rFonts w:ascii="Times New Roman" w:hAnsi="Times New Roman" w:cs="Times New Roman"/>
              </w:rPr>
              <w:t>240 &lt;*&gt;</w:t>
            </w:r>
          </w:p>
        </w:tc>
      </w:tr>
    </w:tbl>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nformat"/>
        <w:widowControl/>
        <w:ind w:firstLine="540"/>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&lt;*&gt; Трудоемкость основной образовательной программы по очной форме обучения за учебный год равна 60 зачетным единицам.</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Сроки освоения основной образовательной программы </w:t>
      </w:r>
      <w:proofErr w:type="spellStart"/>
      <w:r>
        <w:rPr>
          <w:rFonts w:ascii="Times New Roman" w:hAnsi="Times New Roman" w:cs="Times New Roman"/>
        </w:rPr>
        <w:t>бакалавриата</w:t>
      </w:r>
      <w:proofErr w:type="spellEnd"/>
      <w:r>
        <w:rPr>
          <w:rFonts w:ascii="Times New Roman" w:hAnsi="Times New Roman" w:cs="Times New Roman"/>
        </w:rPr>
        <w:t xml:space="preserve"> по очно-заочной (вечерней) форме обучения, а также в случае сочетания различных форм обучения могут увеличиваться на один год относительно нормативного срока, указанного в таблице 1, на основании решения ученого совета высшего учебного заведения.</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IV. ХАРАКТЕРИСТИКА ПРОФЕССИОНАЛЬНОЙ ДЕЯТЕЛЬНОСТИ БАКАЛАВРОВ</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4.1. Область профессиональной деятельности бакалавров по направлению подготовки 035700 Лингвистика включает лингвистическое образование, межъязыковое общение, межкультурную коммуникацию, лингвистику и новые информационные технологии.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4.2. Объектами профессиональной деятельности бакалавров по направлению подготовки 035700 Лингвистика являются: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теория изучаемых иностранных языков;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теория и методика преподавания иностранных языков и культур;</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перевод и </w:t>
      </w:r>
      <w:proofErr w:type="spellStart"/>
      <w:r>
        <w:rPr>
          <w:rFonts w:ascii="Times New Roman" w:hAnsi="Times New Roman" w:cs="Times New Roman"/>
        </w:rPr>
        <w:t>переводоведение</w:t>
      </w:r>
      <w:proofErr w:type="spellEnd"/>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теория межкультурной коммуникации;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лингвистические компоненты электронных информационных систем;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иностранные языки и культуры стран изучаемых языков.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4.3. Бакалавр по направлению подготовки 035700 Лингвистика готовится к следующим видам профессиональной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производственно-практическая;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научно-методическая;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научно-исследовательская;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организационно-управленческая.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Конкретные виды профессиональной деятельности, к которым, в основном, готовится </w:t>
      </w:r>
      <w:proofErr w:type="gramStart"/>
      <w:r>
        <w:rPr>
          <w:rFonts w:ascii="Times New Roman" w:hAnsi="Times New Roman" w:cs="Times New Roman"/>
        </w:rPr>
        <w:t>обучающийся</w:t>
      </w:r>
      <w:proofErr w:type="gramEnd"/>
      <w:r>
        <w:rPr>
          <w:rFonts w:ascii="Times New Roman" w:hAnsi="Times New Roman" w:cs="Times New Roman"/>
        </w:rPr>
        <w:t>,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4.4. Бакалавр по направлению подготовки 035700 Лингвистика должен решать следующие профессиональные задачи в соответствии с видами профессиональной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производственно-практическая деятельность:</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анализ и применение на практике действующих образовательных стандартов и программ;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применение современных приемов, организационных форм и технологий воспитания, обучения и оценки качества результатов обучения;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обеспечение межкультурного общения в различных профессиональных сферах;</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выполнение функций посредника в сфере межкультурной коммуникации;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обработка русскоязычных и иноязычных текстов в производственно-практических целях;</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экспертный лингвистический анализ звучащей речи и письменных текстов на любом языке в производственно-практических целях;</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разработка средств информационной поддержки лингвистических областей знания;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научно-методическая деятельность:</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проектирование целей воспитания и обучения, конкретизация педагогических задач для различных групп обучающихся;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разработка учебно-методических материалов с использованием современных информационных ресурсов и технологий;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составление баз данных, словников, методических рекомендаций в профессионально ориентированных областях перевода;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научно-исследовательская деятельность:</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выявление и критический анализ конкретных проблем межкультурной коммуникации, влияющих на эффективность межкультурных и межъязыковых контактов;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проведение эмпирических исследований проблемных ситуаций и диссонансов в сфере межкультурной коммуникации;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апробация (экспертиза) программных продуктов лингвистического профиля;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организационно-управленческая деятельность:</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организация деловых переговоров, конференций, симпозиумов, семинаров с использованием нескольких рабочих языков;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организация информационно-поисковой деятельности, направленной на совершенствование профессиональных умений в области методики преподавания и перевода;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применение тактик разрешения конфликтных ситуаций в сфере межкультурной коммуникации;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организация процессов по формализации лингвистического материала в соответствии с поставленными задачами.</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V. ТРЕБОВАНИЯ К РЕЗУЛЬТАТАМ ОСВОЕНИЯ </w:t>
      </w:r>
      <w:proofErr w:type="gramStart"/>
      <w:r>
        <w:rPr>
          <w:rFonts w:ascii="Times New Roman" w:hAnsi="Times New Roman" w:cs="Times New Roman"/>
        </w:rPr>
        <w:t>ОСНОВНЫХ</w:t>
      </w:r>
      <w:proofErr w:type="gramEnd"/>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ОБРАЗОВАТЕЛЬНЫХ ПРОГРАММ БАКАЛАВРИАТА</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5.1. Выпускник должен обладать следующими общекультурными компетенциями (</w:t>
      </w:r>
      <w:proofErr w:type="gramStart"/>
      <w:r>
        <w:rPr>
          <w:rFonts w:ascii="Times New Roman" w:hAnsi="Times New Roman" w:cs="Times New Roman"/>
        </w:rPr>
        <w:t>ОК</w:t>
      </w:r>
      <w:proofErr w:type="gramEnd"/>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ориентируется в системе общечеловеческих ценностей и учитывает ценностно-смысловые ориентации различных социальных, национальных, религиозных, профессиональных общностей и групп в российском социуме (ОК-1);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руководствуется принципами культурного релятивизма и этическими нормами, предполагающими отказ от </w:t>
      </w:r>
      <w:proofErr w:type="spellStart"/>
      <w:r>
        <w:rPr>
          <w:rFonts w:ascii="Times New Roman" w:hAnsi="Times New Roman" w:cs="Times New Roman"/>
        </w:rPr>
        <w:t>этноцентризма</w:t>
      </w:r>
      <w:proofErr w:type="spellEnd"/>
      <w:r>
        <w:rPr>
          <w:rFonts w:ascii="Times New Roman" w:hAnsi="Times New Roman" w:cs="Times New Roman"/>
        </w:rPr>
        <w:t xml:space="preserve"> и уважение своеобразия иноязычной культуры и ценностных ориентаций иноязычного социума (ОК-2);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обладает навыками социокультурной и межкультурной коммуникации, обеспечивающими адекватность социальных и профессиональных контактов (ОК-3);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готовностью к работе в коллективе, социальному взаимодействию на основе принятых моральных и правовых норм, проявлением уважения к людям, готовностью нести ответственность за поддержание доверительных партнерских отношений (ОК-4);</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осознанием значения гуманистических ценностей для сохранения и развития современной цивилизации; готовностью принять нравственные обязательства по отношению к окружающей природе, обществу и культурному наследию (ОК-5);</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наследием отечественной научной мысли, направленной на решение общегуманитарных и общечеловеческих задач (ОК-6);</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культурой мышления, способностью к анализу, обобщению информации, постановке целей и выбору путей их достижения, владеет культурой устной и письменной речи (ОК-7);</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(ОК-8);</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способностью занимать гражданскую позицию в социально-личностных конфликтных ситуациях (ОК-9);</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знает свои права и обязанности как гражданина своей страны; умеет использовать действующее законодательство; демонстрирует готовность и стремление к совершенствованию и развитию общества на принципах гуманизма, свободы и демократии (ОК-10);</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стремится к постоянному саморазвитию, повышению своей квалификации и мастерства; может критически оценить свои достоинства и недостатки, наметить пути и выбрать средства саморазвития (ОК-11);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понимает социальную значимость своей будущей профессии, обладает высокой мотивацией к выполнению профессиональной деятельности (ОК-12).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5.2. Выпускник должен обладать следующими профессиональными компетенциями (ПК):</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области производственно-практической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(ПК-1);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имеет представление об этических и нравственных нормах поведения, принятых в </w:t>
      </w:r>
      <w:proofErr w:type="spellStart"/>
      <w:r>
        <w:rPr>
          <w:rFonts w:ascii="Times New Roman" w:hAnsi="Times New Roman" w:cs="Times New Roman"/>
        </w:rPr>
        <w:t>инокультурном</w:t>
      </w:r>
      <w:proofErr w:type="spellEnd"/>
      <w:r>
        <w:rPr>
          <w:rFonts w:ascii="Times New Roman" w:hAnsi="Times New Roman" w:cs="Times New Roman"/>
        </w:rPr>
        <w:t xml:space="preserve"> социуме, о моделях социальных ситуаций, типичных сценариях взаимодействия (ПК-2);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 (ПК-4);</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свободно выражать свои мысли, адекватно используя разнообразные языковые средства с целью выделения релевантной информации (ПК-5);</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основными особенностями официального, нейтрального и неофициального регистров общения (ПК-6);</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обладает готовностью преодолевать влияние стереотипов и осуществлять межкультурный диалог в общей и профессиональной </w:t>
      </w:r>
      <w:proofErr w:type="gramStart"/>
      <w:r>
        <w:rPr>
          <w:rFonts w:ascii="Times New Roman" w:hAnsi="Times New Roman" w:cs="Times New Roman"/>
        </w:rPr>
        <w:t>сферах</w:t>
      </w:r>
      <w:proofErr w:type="gramEnd"/>
      <w:r>
        <w:rPr>
          <w:rFonts w:ascii="Times New Roman" w:hAnsi="Times New Roman" w:cs="Times New Roman"/>
        </w:rPr>
        <w:t xml:space="preserve"> общения (ПК-7);</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использовать этикетные формулы в устной и письменной коммуникации (приветствие, прощание, поздравление, извинение, просьба) (ПК-8);</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владеет методикой </w:t>
      </w:r>
      <w:proofErr w:type="spellStart"/>
      <w:r>
        <w:rPr>
          <w:rFonts w:ascii="Times New Roman" w:hAnsi="Times New Roman" w:cs="Times New Roman"/>
        </w:rPr>
        <w:t>предпереводческого</w:t>
      </w:r>
      <w:proofErr w:type="spellEnd"/>
      <w:r>
        <w:rPr>
          <w:rFonts w:ascii="Times New Roman" w:hAnsi="Times New Roman" w:cs="Times New Roman"/>
        </w:rPr>
        <w:t xml:space="preserve"> анализа текста, способствующей точному восприятию исходного высказывания (ПК-9);</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методикой подготовки к выполнению перевода, включая поиск информации в справочной, специальной литературе и компьютерных сетях (ПК-10);</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знает основные способы достижения эквивалентности в переводе и умеет применять основные приемы перевода (ПК-11);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осуществлять письменный перевод с соблюдением норм лексической эквивалентности, соблюдением грамматических, синтаксических и стилистических норм (ПК-12);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оформлять текст перевода в компьютерном текстовом редакторе (ПК-13);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умеет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Pr>
          <w:rFonts w:ascii="Times New Roman" w:hAnsi="Times New Roman" w:cs="Times New Roman"/>
        </w:rPr>
        <w:t>темпоральных</w:t>
      </w:r>
      <w:proofErr w:type="spellEnd"/>
      <w:r>
        <w:rPr>
          <w:rFonts w:ascii="Times New Roman" w:hAnsi="Times New Roman" w:cs="Times New Roman"/>
        </w:rPr>
        <w:t xml:space="preserve"> характеристик исходного текста (ПК-14);</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основами системы сокращенной переводческой записи при выполнении устного последовательного перевода (ПК-15);</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имеет представление об этике устного перевода (ПК-16);</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(ПК-17);</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обладает необходимыми </w:t>
      </w:r>
      <w:proofErr w:type="spellStart"/>
      <w:r>
        <w:rPr>
          <w:rFonts w:ascii="Times New Roman" w:hAnsi="Times New Roman" w:cs="Times New Roman"/>
        </w:rPr>
        <w:t>интеракциональными</w:t>
      </w:r>
      <w:proofErr w:type="spellEnd"/>
      <w:r>
        <w:rPr>
          <w:rFonts w:ascii="Times New Roman" w:hAnsi="Times New Roman" w:cs="Times New Roman"/>
        </w:rPr>
        <w:t xml:space="preserve">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 (ПК-18);</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моделировать возможные ситуации общения между представителями различных культур и социумов (ПК-19);</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международным этикетом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 (ПК-20);</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работать с основными информационно-поисковыми и экспертными системами, системами представления знаний, синтаксического и морфологического анализа, автоматического синтеза и распознавания речи, обработки лексикографической информации и автоматизированного перевода, автоматизированными системами идентификации и верификации личности (ПК-21);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методами формального и когнитивного моделирования естественного языка и методами создания метаязыков (ПК-22);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основными математико-статистическими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(ПК-23);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стандартными способами решения основных типов задач в области лингвистического обеспечения информационных и других прикладных систем (ПК-24);</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имеет навыки работы с компьютером как средством получения, обработки и управления информацией (ПК-25);</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работать с традиционными носителями информации, распределенными базами данных и знаний (ПК-26);</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обладает способностью работать с информацией в глобальных компьютерных сетях (ПК-27);</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работать с электронными словарями и другими электронными ресурсами для решения лингвистических задач (ПК-28);</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области научно-методической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теоретическими основами обучения иностранным языкам, закономерностями становления способности к межкультурной коммуникации (ПК-30);</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владеет средствами и методами профессиональной деятельности учителя или преподавателя иностранного языка, а также сущностью и закономерностями процессов преподавания и изучения иностранных языков (ПК-31);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использовать учебники, учебные пособия и дидактические материалы по иностранному языку для разработки новых учебных материалов по определенной теме (ПК-32);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использовать достижения отечественного и зарубежного методического наследия, современных методических направлений и концепций обучения иностранным языкам для решения конкретных методических задач практического характера (ПК-33);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критически анализировать учебный процесс и учебные материалы с точки зрения их эффективности (ПК-34);</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эффективно строить учебный процесс, осуществляя педагогическую деятельность в учебных заведениях дошкольного, общего, начального и среднего профессионального, а также дополнительного лингвистического образования в соответствии с задачами конкретного учебного курса и условиями обучения иностранным языкам (ПК-35);</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области научно-исследовательской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умеет использовать понятийный аппарат философии, теоретической и прикладной лингвистики, </w:t>
      </w:r>
      <w:proofErr w:type="spellStart"/>
      <w:r>
        <w:rPr>
          <w:rFonts w:ascii="Times New Roman" w:hAnsi="Times New Roman" w:cs="Times New Roman"/>
        </w:rPr>
        <w:t>переводоведения</w:t>
      </w:r>
      <w:proofErr w:type="spellEnd"/>
      <w:r>
        <w:rPr>
          <w:rFonts w:ascii="Times New Roman" w:hAnsi="Times New Roman" w:cs="Times New Roman"/>
        </w:rPr>
        <w:t>, лингводидактики и теории межкультурной коммуникации для решения профессиональных задач (ПК-36);</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(ПК-37);</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видеть междисциплинарные связи изучаемых дисциплин и понимает их значение для будущей профессиональной деятельности (ПК-38);</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основами современной информационной и библиографической культуры (ПК-39);</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умеет выдвинуть гипотезы и последовательно развивать аргументацию в их защиту (ПК-40);</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стандартными методиками поиска, анализа и обработки материала исследования (ПК-41);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обладает способностью оценить качество исследования в данной предметной области, соотнести новую информацию </w:t>
      </w:r>
      <w:proofErr w:type="gramStart"/>
      <w:r>
        <w:rPr>
          <w:rFonts w:ascii="Times New Roman" w:hAnsi="Times New Roman" w:cs="Times New Roman"/>
        </w:rPr>
        <w:t>с</w:t>
      </w:r>
      <w:proofErr w:type="gramEnd"/>
      <w:r>
        <w:rPr>
          <w:rFonts w:ascii="Times New Roman" w:hAnsi="Times New Roman" w:cs="Times New Roman"/>
        </w:rPr>
        <w:t xml:space="preserve"> уже </w:t>
      </w:r>
      <w:proofErr w:type="gramStart"/>
      <w:r>
        <w:rPr>
          <w:rFonts w:ascii="Times New Roman" w:hAnsi="Times New Roman" w:cs="Times New Roman"/>
        </w:rPr>
        <w:t>имеющейся</w:t>
      </w:r>
      <w:proofErr w:type="gramEnd"/>
      <w:r>
        <w:rPr>
          <w:rFonts w:ascii="Times New Roman" w:hAnsi="Times New Roman" w:cs="Times New Roman"/>
        </w:rPr>
        <w:t>, логично и последовательно представить результаты собственного исследования (ПК-42);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области организационно-управленческой деятельности: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ориентируется на рынке труда и занятости в части, касающейся своей профессиональной деятельности (обладает системой навыков экзистенциальной компетенции - изучение рынка труда, составление резюме, проведение собеседования и переговоров с потенциальным работодателем) (ПК-43);</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владеет навыками организации групповой и коллективной деятельности для достижения общих целей трудового коллектива (ПК-44).</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VI. ТРЕБОВАНИЯ К СТРУКТУРЕ </w:t>
      </w:r>
      <w:proofErr w:type="gramStart"/>
      <w:r>
        <w:rPr>
          <w:rFonts w:ascii="Times New Roman" w:hAnsi="Times New Roman" w:cs="Times New Roman"/>
        </w:rPr>
        <w:t>ОСНОВНЫХ</w:t>
      </w:r>
      <w:proofErr w:type="gramEnd"/>
      <w:r>
        <w:rPr>
          <w:rFonts w:ascii="Times New Roman" w:hAnsi="Times New Roman" w:cs="Times New Roman"/>
        </w:rPr>
        <w:t xml:space="preserve"> ОБРАЗОВАТЕЛЬНЫХ</w:t>
      </w:r>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ПРОГРАММ БАКАЛАВРИАТА</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6.1. Основная образовательная программа </w:t>
      </w:r>
      <w:proofErr w:type="spellStart"/>
      <w:r>
        <w:rPr>
          <w:rFonts w:ascii="Times New Roman" w:hAnsi="Times New Roman" w:cs="Times New Roman"/>
        </w:rPr>
        <w:t>бакалавриата</w:t>
      </w:r>
      <w:proofErr w:type="spellEnd"/>
      <w:r>
        <w:rPr>
          <w:rFonts w:ascii="Times New Roman" w:hAnsi="Times New Roman" w:cs="Times New Roman"/>
        </w:rPr>
        <w:t xml:space="preserve"> предусматривает изучение следующих учебных циклов (таблица 2):</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гуманитарный, социальный и экономический цикл;</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естественнонаучный цикл;</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профессиональный цикл;</w:t>
      </w:r>
    </w:p>
    <w:p w:rsidR="005F26FD" w:rsidRDefault="005F26FD" w:rsidP="008D5B6C">
      <w:pPr>
        <w:pStyle w:val="ConsPlusNormal"/>
        <w:widowControl/>
        <w:ind w:firstLine="0"/>
        <w:jc w:val="both"/>
        <w:rPr>
          <w:rFonts w:ascii="Times New Roman" w:hAnsi="Times New Roman" w:cs="Times New Roman"/>
        </w:rPr>
      </w:pPr>
      <w:r>
        <w:rPr>
          <w:rFonts w:ascii="Times New Roman" w:hAnsi="Times New Roman" w:cs="Times New Roman"/>
        </w:rPr>
        <w:t>и разделов: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физическая культура;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учебно-производственная практика;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итоговая государственная аттестация.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"Русский язык и культура речи".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Базовая (обязательная) часть цикла "Естественнонаучный цикл" должна предусматривать изучение следующих обязательных дисциплин: "Информационные технологии в лингвистике".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Базовая (обязательная) часть профессионального цикла должна предусматривать изучение следующих обязательных дисциплин: "Основы языкознания", "Практический курс первого иностранного языка", "Практический курс второго иностранного языка", "Безопасность жизнедеятельности".</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right"/>
        <w:outlineLvl w:val="2"/>
        <w:rPr>
          <w:rFonts w:ascii="Times New Roman" w:hAnsi="Times New Roman" w:cs="Times New Roman"/>
        </w:rPr>
      </w:pPr>
      <w:r>
        <w:rPr>
          <w:rFonts w:ascii="Times New Roman" w:hAnsi="Times New Roman" w:cs="Times New Roman"/>
        </w:rPr>
        <w:t>Таблица 2</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spacing w:after="0" w:line="240" w:lineRule="auto"/>
        <w:rPr>
          <w:rFonts w:ascii="Times New Roman" w:hAnsi="Times New Roman" w:cs="Times New Roman"/>
          <w:sz w:val="20"/>
          <w:szCs w:val="20"/>
        </w:rPr>
        <w:sectPr w:rsidR="005F26FD">
          <w:pgSz w:w="11906" w:h="16838"/>
          <w:pgMar w:top="1134" w:right="850" w:bottom="1134" w:left="1701" w:header="720" w:footer="720" w:gutter="0"/>
          <w:cols w:space="720"/>
        </w:sect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 xml:space="preserve">Структура ООП </w:t>
      </w:r>
      <w:proofErr w:type="spellStart"/>
      <w:r>
        <w:rPr>
          <w:rFonts w:ascii="Times New Roman" w:hAnsi="Times New Roman" w:cs="Times New Roman"/>
        </w:rPr>
        <w:t>бакалавриата</w:t>
      </w:r>
      <w:proofErr w:type="spellEnd"/>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│Код УЦ│ Учебные циклы, разделы и проектируемые │</w:t>
      </w:r>
      <w:proofErr w:type="spellStart"/>
      <w:r>
        <w:rPr>
          <w:rFonts w:ascii="Times New Roman" w:hAnsi="Times New Roman" w:cs="Times New Roman"/>
        </w:rPr>
        <w:t>Трудоемкость│Перечень</w:t>
      </w:r>
      <w:proofErr w:type="spellEnd"/>
      <w:r>
        <w:rPr>
          <w:rFonts w:ascii="Times New Roman" w:hAnsi="Times New Roman" w:cs="Times New Roman"/>
        </w:rPr>
        <w:t xml:space="preserve"> модулей (дисциплин)│   Коды    │</w:t>
      </w:r>
    </w:p>
    <w:p w:rsidR="005F26FD" w:rsidRDefault="005F26FD" w:rsidP="008D5B6C">
      <w:pPr>
        <w:pStyle w:val="ConsPlusNonformat"/>
        <w:widowControl/>
        <w:jc w:val="both"/>
        <w:rPr>
          <w:rFonts w:ascii="Times New Roman" w:hAnsi="Times New Roman" w:cs="Times New Roman"/>
        </w:rPr>
      </w:pPr>
      <w:proofErr w:type="gramStart"/>
      <w:r>
        <w:rPr>
          <w:rFonts w:ascii="Times New Roman" w:hAnsi="Times New Roman" w:cs="Times New Roman"/>
        </w:rPr>
        <w:t>│  ООП │         результаты их освоения         │  (зачетные │  для разработки примерных  │формируемых│</w:t>
      </w:r>
      <w:proofErr w:type="gramEnd"/>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│единицы) &lt;*&gt;│программ, а также учебников │компетенций│</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     и учебных пособий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│Б.1   │Гуманитарный, социальный и экономический│   25 - 35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│цикл                                    │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│Базовая часть                           │   10 - 15  │1. История                  │ОК-1 - 12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│2. Философия                │ПК-36 - 42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 Русский язык и культура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│речи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   10 - 15  │1. Древние языки и культуры │ОК-1 - 12  │</w:t>
      </w:r>
    </w:p>
    <w:p w:rsidR="005F26FD" w:rsidRDefault="005F26FD" w:rsidP="008D5B6C">
      <w:pPr>
        <w:pStyle w:val="ConsPlusNonformat"/>
        <w:widowControl/>
        <w:jc w:val="both"/>
        <w:rPr>
          <w:rFonts w:ascii="Times New Roman" w:hAnsi="Times New Roman" w:cs="Times New Roman"/>
        </w:rPr>
      </w:pPr>
      <w:proofErr w:type="gramStart"/>
      <w:r>
        <w:rPr>
          <w:rFonts w:ascii="Times New Roman" w:hAnsi="Times New Roman" w:cs="Times New Roman"/>
        </w:rPr>
        <w:t>│      │(знания, умения, навыки определяются ООП│            │2.</w:t>
      </w:r>
      <w:proofErr w:type="gramEnd"/>
      <w:r>
        <w:rPr>
          <w:rFonts w:ascii="Times New Roman" w:hAnsi="Times New Roman" w:cs="Times New Roman"/>
        </w:rPr>
        <w:t xml:space="preserve"> Дисциплины по выбору     │ПК-36 - 42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│вуза)                                   │            │студента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│Б.2   │Естественнонаучный цикл                 │   8 - 18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│Базовая часть                           │    4 - 6   │Информационные технологии в │ПК-25 - 28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│лингвистике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            │Дисциплины по выбору        │ПК-25 - 28 │</w:t>
      </w:r>
    </w:p>
    <w:p w:rsidR="005F26FD" w:rsidRDefault="005F26FD" w:rsidP="008D5B6C">
      <w:pPr>
        <w:pStyle w:val="ConsPlusNonformat"/>
        <w:widowControl/>
        <w:jc w:val="both"/>
        <w:rPr>
          <w:rFonts w:ascii="Times New Roman" w:hAnsi="Times New Roman" w:cs="Times New Roman"/>
        </w:rPr>
      </w:pPr>
      <w:proofErr w:type="gramStart"/>
      <w:r>
        <w:rPr>
          <w:rFonts w:ascii="Times New Roman" w:hAnsi="Times New Roman" w:cs="Times New Roman"/>
        </w:rPr>
        <w:t>│      │(знания, умения, навыки определяются ООП│            │студента                    │           │</w:t>
      </w:r>
      <w:proofErr w:type="gramEnd"/>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│вуза)                                   │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│Б.3   │Профессиональный цикл                   │ 175 - 185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│Базовая часть                           │  95 - 105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│Базовая общепрофессиональная часть для  │            │1. Основы языкознания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│всех профилей                           │            │2. Практический курс первого│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│иностранного языка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 Практический курс второго│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│иностранного языка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lastRenderedPageBreak/>
        <w:t>│      │                                        │            │4. Безопасность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│жизнедеятельности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для профиля "Теория и │  75 - 85   │Модуль "Теория и методика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│методика преподавания иностранных языков│            │преподавания иностранных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│и культур"                              │            │языков и культур" &lt;**&gt;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30 - 40   │1. Дисциплины, рекомендуемые│ПК-1 - 8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│УМО: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│1.1. Основы теории первого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│иностранного языка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│1.2. Введение в теорию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│межкультурной коммуникации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│1.3. Педагогическая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│антропология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│1.4. Методика преподавания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│иностранных языков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45 - 55   │2. Дисциплины, определяемые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│ООП вуза, в том числе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│дисциплины по выбору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│студента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для профиля "Перевод и│  75 - 85   │Модуль "Перевод 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rPr>
        <w:t>переводоведение</w:t>
      </w:r>
      <w:proofErr w:type="spellEnd"/>
      <w:r>
        <w:rPr>
          <w:rFonts w:ascii="Times New Roman" w:hAnsi="Times New Roman" w:cs="Times New Roman"/>
        </w:rPr>
        <w:t>"                        │            │</w:t>
      </w:r>
      <w:proofErr w:type="spellStart"/>
      <w:r>
        <w:rPr>
          <w:rFonts w:ascii="Times New Roman" w:hAnsi="Times New Roman" w:cs="Times New Roman"/>
        </w:rPr>
        <w:t>переводоведение</w:t>
      </w:r>
      <w:proofErr w:type="spellEnd"/>
      <w:r>
        <w:rPr>
          <w:rFonts w:ascii="Times New Roman" w:hAnsi="Times New Roman" w:cs="Times New Roman"/>
        </w:rPr>
        <w:t>" &lt;**&gt;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30 - 40   │1.1. Основы теории первого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│иностранного языка.         │ПК-9 - 17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│1.2. Введение в теорию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│межкультурной коммуникации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│1.3. Теория перевода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45 - 55   │2. Дисциплины, определяемые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│ООП вуза, в том числе       │ПК-9 - 17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│дисциплины по выбору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│студента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для профиля "Теория и │  75 - 85   │Модуль "Теория и практика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│практика межкультурной коммуникации"    │            │межкультурной коммуникации"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│&lt;**&gt;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lastRenderedPageBreak/>
        <w: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30 - 40   │1.1. Теория первого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│иностранного языка          │ПК-18 - 20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│1.2. Основы теории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│межкультурной коммуникации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xml:space="preserve">│      │                                        │            │1.3. Практикум </w:t>
      </w:r>
      <w:proofErr w:type="gramStart"/>
      <w:r>
        <w:rPr>
          <w:rFonts w:ascii="Times New Roman" w:hAnsi="Times New Roman" w:cs="Times New Roman"/>
        </w:rPr>
        <w:t>по</w:t>
      </w:r>
      <w:proofErr w:type="gramEnd"/>
      <w:r>
        <w:rPr>
          <w:rFonts w:ascii="Times New Roman" w:hAnsi="Times New Roman" w:cs="Times New Roman"/>
        </w:rPr>
        <w:t xml:space="preserve">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│межкультурной коммуникации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│1.4. Сравнительная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│культурология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45 - 55   │2. Дисциплины, определяемые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│ООП вуза, в том числе       │ПК-18 - 20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│дисциплины по выбору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│студента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│Вариативная часть для профиля           │  75 - 85   │Модуль "Теоретическая 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│"Теоретическая и прикладная лингвистика"│            │прикладная лингвистика" &lt;**&gt;│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30 - 40   │1.1. Основы теоретической и │ПК-1 - 8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│прикладной лингвистики      │ПК-21 - 24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│1.2. Математика 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│информационные технологии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│1.3. Автоматизированная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│обработка текстовых массивов│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│1.4. Когнитивные технологии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│в прикладной лингвистике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45 - 55   │2. Дисциплины, определяемые │ПК-21 - 24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│ООП вуза, в том числе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│дисциплины по выбору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                                        │            │студента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│Б.4   │Физическая культура                     │      2     │                            │ОК-1 - 12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│Б.5   │Учебно-производственная практика        │      6     │                            │ПК-1 - 24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│Б.6   │Итоговая государственная аттестация     │      9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lastRenderedPageBreak/>
        <w:t>├──────┼────────────────────────────────────────┼────────────┼────────────────────────────┼───────────┤</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xml:space="preserve">│      │Общая трудоемкость </w:t>
      </w:r>
      <w:proofErr w:type="gramStart"/>
      <w:r>
        <w:rPr>
          <w:rFonts w:ascii="Times New Roman" w:hAnsi="Times New Roman" w:cs="Times New Roman"/>
        </w:rPr>
        <w:t>основной</w:t>
      </w:r>
      <w:proofErr w:type="gramEnd"/>
      <w:r>
        <w:rPr>
          <w:rFonts w:ascii="Times New Roman" w:hAnsi="Times New Roman" w:cs="Times New Roman"/>
        </w:rPr>
        <w:t xml:space="preserve">             │     240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      │образовательной программы               │            │                            │           │</w:t>
      </w:r>
    </w:p>
    <w:p w:rsidR="005F26FD" w:rsidRDefault="005F26FD" w:rsidP="008D5B6C">
      <w:pPr>
        <w:pStyle w:val="ConsPlusNonformat"/>
        <w:widowControl/>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spacing w:after="0" w:line="240" w:lineRule="auto"/>
        <w:rPr>
          <w:rFonts w:ascii="Times New Roman" w:hAnsi="Times New Roman" w:cs="Times New Roman"/>
          <w:sz w:val="20"/>
          <w:szCs w:val="20"/>
        </w:rPr>
        <w:sectPr w:rsidR="005F26FD">
          <w:pgSz w:w="16838" w:h="11906" w:orient="landscape"/>
          <w:pgMar w:top="850" w:right="1134" w:bottom="1701" w:left="1134" w:header="720" w:footer="720" w:gutter="0"/>
          <w:cols w:space="720"/>
        </w:sect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nformat"/>
        <w:widowControl/>
        <w:ind w:firstLine="540"/>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&lt;*&gt; Трудоемкость циклов Б.1, Б.2, Б.3 и разделов Б.4, Б.5 включает все виды текущей и промежуточной аттестаций.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&lt;**&gt; Обязательным является освоение одного модуля из четырех в зависимости от профиля подготовки.</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VII. ТРЕБОВАНИЯ К УСЛОВИЯМ РЕАЛИЗАЦИИ </w:t>
      </w:r>
      <w:proofErr w:type="gramStart"/>
      <w:r>
        <w:rPr>
          <w:rFonts w:ascii="Times New Roman" w:hAnsi="Times New Roman" w:cs="Times New Roman"/>
        </w:rPr>
        <w:t>ОСНОВНЫХ</w:t>
      </w:r>
      <w:proofErr w:type="gramEnd"/>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ОБРАЗОВАТЕЛЬНЫХ ПРОГРАММ БАКАЛАВРИАТА</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 xml:space="preserve">Образовательные учреждения самостоятельно разрабатывают и утверждают ООП </w:t>
      </w:r>
      <w:proofErr w:type="spellStart"/>
      <w:r>
        <w:rPr>
          <w:rFonts w:ascii="Times New Roman" w:hAnsi="Times New Roman" w:cs="Times New Roman"/>
        </w:rPr>
        <w:t>бакалавриата</w:t>
      </w:r>
      <w:proofErr w:type="spellEnd"/>
      <w:r>
        <w:rPr>
          <w:rFonts w:ascii="Times New Roman" w:hAnsi="Times New Roman" w:cs="Times New Roman"/>
        </w:rPr>
        <w:t>, которая включает в себя учебный план, рабочие программы учебных курсов, предметов, дисциплин (модулей) и материалы, обеспечивающие воспитание и качество подготовки обучающихся, а также программы научно-исследовательской работы бакалавра, календарный учебный график и методические материалы, обеспечивающие реализацию соответствующей образовательной технологии.</w:t>
      </w:r>
      <w:proofErr w:type="gramEnd"/>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Профиль ООП определяется высшим учебным заведением в соответствии с примерной основной общеобразовательной программой ВПО.</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и социальной сферы.</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7.2. При разработке ООП </w:t>
      </w:r>
      <w:proofErr w:type="spellStart"/>
      <w:r>
        <w:rPr>
          <w:rFonts w:ascii="Times New Roman" w:hAnsi="Times New Roman" w:cs="Times New Roman"/>
        </w:rPr>
        <w:t>бакалавриата</w:t>
      </w:r>
      <w:proofErr w:type="spellEnd"/>
      <w:r>
        <w:rPr>
          <w:rFonts w:ascii="Times New Roman" w:hAnsi="Times New Roman" w:cs="Times New Roman"/>
        </w:rPr>
        <w:t xml:space="preserve">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характера). Вуз обязан сформировать социокультурную среду, создать условия, необходимые для всестороннего развития личности.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7.3. Реализация </w:t>
      </w:r>
      <w:proofErr w:type="spellStart"/>
      <w:r>
        <w:rPr>
          <w:rFonts w:ascii="Times New Roman" w:hAnsi="Times New Roman" w:cs="Times New Roman"/>
        </w:rPr>
        <w:t>компетентностного</w:t>
      </w:r>
      <w:proofErr w:type="spellEnd"/>
      <w:r>
        <w:rPr>
          <w:rFonts w:ascii="Times New Roman" w:hAnsi="Times New Roman" w:cs="Times New Roman"/>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Удельный вес занятий, проводимых в интерактивных формах, определяется главной целью ООП </w:t>
      </w:r>
      <w:proofErr w:type="spellStart"/>
      <w:r>
        <w:rPr>
          <w:rFonts w:ascii="Times New Roman" w:hAnsi="Times New Roman" w:cs="Times New Roman"/>
        </w:rPr>
        <w:t>бакалавриата</w:t>
      </w:r>
      <w:proofErr w:type="spellEnd"/>
      <w:r>
        <w:rPr>
          <w:rFonts w:ascii="Times New Roman" w:hAnsi="Times New Roman" w:cs="Times New Roman"/>
        </w:rPr>
        <w:t>, особенностью контингента обучающихся и содержанием конкретных дисциплин, и в целом в учебном процессе они должны составлять не менее 70 процентов аудиторных занятий. Занятия лекционного типа не могут составлять более 30 процентов аудиторных занятий.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Общая трудоемкость дисциплины не может быть менее двух зачетных единиц (за исключением дисциплин по выбору обучающихся). По дисциплинам трудоемкостью более трех зачетных единиц при проведении промежуточной аттестации рекомендуется выставлять дифференцированную оценку.</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7.5. Основная образовательная программа должна содержать дисциплины по выбору </w:t>
      </w:r>
      <w:proofErr w:type="gramStart"/>
      <w:r>
        <w:rPr>
          <w:rFonts w:ascii="Times New Roman" w:hAnsi="Times New Roman" w:cs="Times New Roman"/>
        </w:rPr>
        <w:t>обучающихся</w:t>
      </w:r>
      <w:proofErr w:type="gramEnd"/>
      <w:r>
        <w:rPr>
          <w:rFonts w:ascii="Times New Roman" w:hAnsi="Times New Roman" w:cs="Times New Roman"/>
        </w:rPr>
        <w:t xml:space="preserve"> в объеме не менее одной трети вариативной части суммарно по циклам Б.1, Б.2 и Б.3. Порядок формирования </w:t>
      </w:r>
      <w:proofErr w:type="gramStart"/>
      <w:r>
        <w:rPr>
          <w:rFonts w:ascii="Times New Roman" w:hAnsi="Times New Roman" w:cs="Times New Roman"/>
        </w:rPr>
        <w:t>дисциплин</w:t>
      </w:r>
      <w:proofErr w:type="gramEnd"/>
      <w:r>
        <w:rPr>
          <w:rFonts w:ascii="Times New Roman" w:hAnsi="Times New Roman" w:cs="Times New Roman"/>
        </w:rPr>
        <w:t xml:space="preserve"> по выбору обучающихся устанавливает ученый совет вуза.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изучения обучающимися.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Объем факультативных дисциплин не должен превышать 10 зачетных единиц за весь период обучения.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7.7. Максимальный объем аудиторных учебных занятий в неделю при освоении основной образовательной программы при очной форме обучения по </w:t>
      </w:r>
      <w:proofErr w:type="gramStart"/>
      <w:r>
        <w:rPr>
          <w:rFonts w:ascii="Times New Roman" w:hAnsi="Times New Roman" w:cs="Times New Roman"/>
        </w:rPr>
        <w:t>данному</w:t>
      </w:r>
      <w:proofErr w:type="gramEnd"/>
      <w:r>
        <w:rPr>
          <w:rFonts w:ascii="Times New Roman" w:hAnsi="Times New Roman" w:cs="Times New Roman"/>
        </w:rPr>
        <w:t xml:space="preserve"> ФГОС ВПО составляет 27 академических часов.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 указанный объем не входят обязательные аудиторные занятия по физической культуре.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7.8. В случае реализации ООП </w:t>
      </w:r>
      <w:proofErr w:type="spellStart"/>
      <w:r>
        <w:rPr>
          <w:rFonts w:ascii="Times New Roman" w:hAnsi="Times New Roman" w:cs="Times New Roman"/>
        </w:rPr>
        <w:t>бакалавриата</w:t>
      </w:r>
      <w:proofErr w:type="spellEnd"/>
      <w:r>
        <w:rPr>
          <w:rFonts w:ascii="Times New Roman" w:hAnsi="Times New Roman" w:cs="Times New Roman"/>
        </w:rPr>
        <w:t xml:space="preserve"> в иных формах обучения максимальный объем аудиторных занятий устанавливается в соответствии с Типовым положением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7.9. Общий объем каникулярного времени в учебном году должен составлять 7 - 10 недель, в том числе не менее двух недель в зимний период.</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5F26FD" w:rsidRDefault="005F26FD" w:rsidP="008D5B6C">
      <w:pPr>
        <w:pStyle w:val="ConsPlusNonformat"/>
        <w:widowControl/>
        <w:ind w:firstLine="540"/>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&lt;*&gt; Статья 30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7.10. Раздел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7.11. Вуз обязан обеспечить </w:t>
      </w:r>
      <w:proofErr w:type="gramStart"/>
      <w:r>
        <w:rPr>
          <w:rFonts w:ascii="Times New Roman" w:hAnsi="Times New Roman" w:cs="Times New Roman"/>
        </w:rPr>
        <w:t>обучающимся</w:t>
      </w:r>
      <w:proofErr w:type="gramEnd"/>
      <w:r>
        <w:rPr>
          <w:rFonts w:ascii="Times New Roman" w:hAnsi="Times New Roman" w:cs="Times New Roman"/>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7.12. </w:t>
      </w:r>
      <w:proofErr w:type="gramStart"/>
      <w:r>
        <w:rPr>
          <w:rFonts w:ascii="Times New Roman" w:hAnsi="Times New Roman" w:cs="Times New Roman"/>
        </w:rPr>
        <w:t>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roofErr w:type="gramEnd"/>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7.13. </w:t>
      </w:r>
      <w:proofErr w:type="gramStart"/>
      <w:r>
        <w:rPr>
          <w:rFonts w:ascii="Times New Roman" w:hAnsi="Times New Roman" w:cs="Times New Roman"/>
        </w:rPr>
        <w:t xml:space="preserve">ООП </w:t>
      </w:r>
      <w:proofErr w:type="spellStart"/>
      <w:r>
        <w:rPr>
          <w:rFonts w:ascii="Times New Roman" w:hAnsi="Times New Roman" w:cs="Times New Roman"/>
        </w:rPr>
        <w:t>бакалавриата</w:t>
      </w:r>
      <w:proofErr w:type="spellEnd"/>
      <w:r>
        <w:rPr>
          <w:rFonts w:ascii="Times New Roman" w:hAnsi="Times New Roman" w:cs="Times New Roman"/>
        </w:rPr>
        <w:t xml:space="preserve"> вуза должна предусматривать практикумы и практические занятия по дисциплинам (модулям) базовой части, формирующим у обучающихся умения и навыки в области древних языков и культур, информационных технологий в лингвистике, практического курса иностранных языков, методики преподавания иностранных языков, практического курса перевода, практикума по межкультурной коммуникации, математике и информационным технологиям, автоматизированной обработке текстовых массивов, безопасности жизнедеятельности, а также по дисциплинам (модулям</w:t>
      </w:r>
      <w:proofErr w:type="gramEnd"/>
      <w:r>
        <w:rPr>
          <w:rFonts w:ascii="Times New Roman" w:hAnsi="Times New Roman" w:cs="Times New Roman"/>
        </w:rPr>
        <w:t>) вариативной части, рабочие программы которых предусматривают цели формирования у обучающихся соответствующих умений и навыков.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7.14. Обучающиеся имеют следующие права и обязанности: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обучающиеся имеют 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при переводе из другого высшего учебного </w:t>
      </w:r>
      <w:proofErr w:type="gramStart"/>
      <w:r>
        <w:rPr>
          <w:rFonts w:ascii="Times New Roman" w:hAnsi="Times New Roman" w:cs="Times New Roman"/>
        </w:rPr>
        <w:t>заведения</w:t>
      </w:r>
      <w:proofErr w:type="gramEnd"/>
      <w:r>
        <w:rPr>
          <w:rFonts w:ascii="Times New Roman" w:hAnsi="Times New Roman" w:cs="Times New Roman"/>
        </w:rPr>
        <w:t xml:space="preserve"> при наличии соответствующих документов обучающиеся имеют право на </w:t>
      </w:r>
      <w:proofErr w:type="spellStart"/>
      <w:r>
        <w:rPr>
          <w:rFonts w:ascii="Times New Roman" w:hAnsi="Times New Roman" w:cs="Times New Roman"/>
        </w:rPr>
        <w:t>перезачет</w:t>
      </w:r>
      <w:proofErr w:type="spellEnd"/>
      <w:r>
        <w:rPr>
          <w:rFonts w:ascii="Times New Roman" w:hAnsi="Times New Roman" w:cs="Times New Roman"/>
        </w:rPr>
        <w:t xml:space="preserve"> освоенных ранее дисциплин (модулей) на основании аттестации;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обучающиеся обязаны выполнять в установленные сроки все задания, предусмотренные ООП вуза.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7.15. Раздел основной образовательной программы </w:t>
      </w:r>
      <w:proofErr w:type="spellStart"/>
      <w:r>
        <w:rPr>
          <w:rFonts w:ascii="Times New Roman" w:hAnsi="Times New Roman" w:cs="Times New Roman"/>
        </w:rPr>
        <w:t>бакалавриата</w:t>
      </w:r>
      <w:proofErr w:type="spellEnd"/>
      <w:r>
        <w:rPr>
          <w:rFonts w:ascii="Times New Roman" w:hAnsi="Times New Roman" w:cs="Times New Roman"/>
        </w:rPr>
        <w:t xml:space="preserve"> "Учебно-производственная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Конкретные виды практик определяются ООП вуза. Цели и задачи, программы и формы отчетности определяются вузом по каждому виду практики.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Практика проводится в сторонних организациях (учреждениях, предприятиях, научно-исследовательских институтах, фирмах), на кафедрах и в лабораториях вуза, обладающих необходимым кадровым и научно-техническим потенциалом.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 По итогам аттестации выставляется оценка.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Разделом учебно-производственной практики может являться научно-исследовательская работа </w:t>
      </w:r>
      <w:proofErr w:type="gramStart"/>
      <w:r>
        <w:rPr>
          <w:rFonts w:ascii="Times New Roman" w:hAnsi="Times New Roman" w:cs="Times New Roman"/>
        </w:rPr>
        <w:t>обучающегося</w:t>
      </w:r>
      <w:proofErr w:type="gramEnd"/>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Times New Roman" w:hAnsi="Times New Roman" w:cs="Times New Roman"/>
        </w:rPr>
        <w:t>обучающимся</w:t>
      </w:r>
      <w:proofErr w:type="gramEnd"/>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изучать специальную литературу и другую научно-техническую информацию, достижения отечественной и зарубежной науки и техники в соответствующей области знаний;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участвовать в проведении научных исследований в области теории и практики межкультурной коммуникации;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осуществлять сбор, обработку, анализ и систематизацию информации по теме (заданию);</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составлять отчеты (разделы отчета) по теме или ее разделу (этапу, заданию);</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выступать с докладами на научной конференции.</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7.16. Реализация основных образовательных программ </w:t>
      </w:r>
      <w:proofErr w:type="spellStart"/>
      <w:r>
        <w:rPr>
          <w:rFonts w:ascii="Times New Roman" w:hAnsi="Times New Roman" w:cs="Times New Roman"/>
        </w:rPr>
        <w:t>бакалавриата</w:t>
      </w:r>
      <w:proofErr w:type="spellEnd"/>
      <w:r>
        <w:rPr>
          <w:rFonts w:ascii="Times New Roman" w:hAnsi="Times New Roman" w:cs="Times New Roman"/>
        </w:rPr>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F26FD" w:rsidRDefault="005F26FD" w:rsidP="008D5B6C">
      <w:pPr>
        <w:pStyle w:val="ConsPlusNormal"/>
        <w:widowControl/>
        <w:ind w:firstLine="540"/>
        <w:jc w:val="both"/>
        <w:rPr>
          <w:rFonts w:ascii="Times New Roman" w:hAnsi="Times New Roman" w:cs="Times New Roman"/>
        </w:rPr>
      </w:pPr>
      <w:proofErr w:type="gramStart"/>
      <w:r>
        <w:rPr>
          <w:rFonts w:ascii="Times New Roman" w:hAnsi="Times New Roman" w:cs="Times New Roman"/>
        </w:rPr>
        <w:t>Доля преподавателей, имеющих ученую степень и (или) ученое звание, в общем числе преподавателей, обеспечивающих образовательный процесс по данной основной образовательной программе, должно быть не менее 50 процентов, ученые степени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профессора должны иметь не менее восьми процентов преподавателей.</w:t>
      </w:r>
      <w:proofErr w:type="gramEnd"/>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40 процентов преподавателей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приведенных</w:t>
      </w:r>
      <w:proofErr w:type="gramEnd"/>
      <w:r>
        <w:rPr>
          <w:rFonts w:ascii="Times New Roman" w:hAnsi="Times New Roman" w:cs="Times New Roman"/>
        </w:rPr>
        <w:t xml:space="preserve"> к целочисленным значениям ставок), обеспечивающих учебный процесс по профессиональному циклу, должны иметь ученые степени или ученые звания.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До 15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Внеаудиторная работа </w:t>
      </w:r>
      <w:proofErr w:type="gramStart"/>
      <w:r>
        <w:rPr>
          <w:rFonts w:ascii="Times New Roman" w:hAnsi="Times New Roman" w:cs="Times New Roman"/>
        </w:rPr>
        <w:t>обучающихся</w:t>
      </w:r>
      <w:proofErr w:type="gramEnd"/>
      <w:r>
        <w:rPr>
          <w:rFonts w:ascii="Times New Roman" w:hAnsi="Times New Roman" w:cs="Times New Roman"/>
        </w:rPr>
        <w:t xml:space="preserve"> должна сопровождаться методическим обеспечением и обоснованием времени, затрачиваемого на ее выполнение.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5F26FD" w:rsidRDefault="005F26FD" w:rsidP="008D5B6C">
      <w:pPr>
        <w:pStyle w:val="ConsPlusNormal"/>
        <w:widowControl/>
        <w:ind w:firstLine="540"/>
        <w:jc w:val="both"/>
        <w:rPr>
          <w:rFonts w:ascii="Times New Roman" w:hAnsi="Times New Roman" w:cs="Times New Roman"/>
        </w:rPr>
      </w:pPr>
      <w:proofErr w:type="gramStart"/>
      <w:r>
        <w:rPr>
          <w:rFonts w:ascii="Times New Roman" w:hAnsi="Times New Roman" w:cs="Times New Roman"/>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rPr>
          <w:rFonts w:ascii="Times New Roman" w:hAnsi="Times New Roman" w:cs="Times New Roman"/>
        </w:rPr>
        <w:t>обучающихся</w:t>
      </w:r>
      <w:proofErr w:type="gramEnd"/>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7.18. Ученый совет высшего учебного заведения при введении ООП </w:t>
      </w:r>
      <w:proofErr w:type="spellStart"/>
      <w:r>
        <w:rPr>
          <w:rFonts w:ascii="Times New Roman" w:hAnsi="Times New Roman" w:cs="Times New Roman"/>
        </w:rPr>
        <w:t>бакалавриата</w:t>
      </w:r>
      <w:proofErr w:type="spellEnd"/>
      <w:r>
        <w:rPr>
          <w:rFonts w:ascii="Times New Roman" w:hAnsi="Times New Roman" w:cs="Times New Roman"/>
        </w:rPr>
        <w:t xml:space="preserve"> утверждает размер средств на реализацию соответствующих основных образовательных программ.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5F26FD" w:rsidRDefault="005F26FD" w:rsidP="008D5B6C">
      <w:pPr>
        <w:pStyle w:val="ConsPlusNonformat"/>
        <w:widowControl/>
        <w:ind w:firstLine="540"/>
        <w:jc w:val="both"/>
        <w:rPr>
          <w:rFonts w:ascii="Times New Roman" w:hAnsi="Times New Roman" w:cs="Times New Roman"/>
        </w:rPr>
      </w:pPr>
      <w:r>
        <w:rPr>
          <w:rFonts w:ascii="Times New Roman" w:hAnsi="Times New Roman" w:cs="Times New Roman"/>
        </w:rPr>
        <w:t>--------------------------------</w:t>
      </w:r>
    </w:p>
    <w:p w:rsidR="005F26FD" w:rsidRDefault="005F26FD" w:rsidP="008D5B6C">
      <w:pPr>
        <w:pStyle w:val="ConsPlusNormal"/>
        <w:widowControl/>
        <w:ind w:firstLine="540"/>
        <w:jc w:val="both"/>
        <w:rPr>
          <w:rFonts w:ascii="Times New Roman" w:hAnsi="Times New Roman" w:cs="Times New Roman"/>
        </w:rPr>
      </w:pPr>
      <w:proofErr w:type="gramStart"/>
      <w:r>
        <w:rPr>
          <w:rFonts w:ascii="Times New Roman" w:hAnsi="Times New Roman" w:cs="Times New Roman"/>
        </w:rPr>
        <w:t>&lt;*&gt; Пункт 2 статьи 41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nformat"/>
        <w:widowControl/>
        <w:pBdr>
          <w:top w:val="single" w:sz="6" w:space="0" w:color="auto"/>
        </w:pBdr>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roofErr w:type="spellStart"/>
      <w:r>
        <w:rPr>
          <w:rFonts w:ascii="Times New Roman" w:hAnsi="Times New Roman" w:cs="Times New Roman"/>
        </w:rPr>
        <w:t>КонсультантПлюс</w:t>
      </w:r>
      <w:proofErr w:type="spellEnd"/>
      <w:r>
        <w:rPr>
          <w:rFonts w:ascii="Times New Roman" w:hAnsi="Times New Roman" w:cs="Times New Roman"/>
        </w:rPr>
        <w:t>: примечание.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Нумерация пунктов дана в соответствии с официальным текстом документа.</w:t>
      </w:r>
    </w:p>
    <w:p w:rsidR="005F26FD" w:rsidRDefault="005F26FD" w:rsidP="008D5B6C">
      <w:pPr>
        <w:pStyle w:val="ConsPlusNonformat"/>
        <w:widowControl/>
        <w:pBdr>
          <w:top w:val="single" w:sz="6" w:space="0" w:color="auto"/>
        </w:pBdr>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7.18. </w:t>
      </w:r>
      <w:proofErr w:type="gramStart"/>
      <w:r>
        <w:rPr>
          <w:rFonts w:ascii="Times New Roman" w:hAnsi="Times New Roman" w:cs="Times New Roman"/>
        </w:rPr>
        <w:t xml:space="preserve">Высшее учебное заведение, реализующее основные образовательные программы ООП </w:t>
      </w:r>
      <w:proofErr w:type="spellStart"/>
      <w:r>
        <w:rPr>
          <w:rFonts w:ascii="Times New Roman" w:hAnsi="Times New Roman" w:cs="Times New Roman"/>
        </w:rPr>
        <w:t>бакалавриата</w:t>
      </w:r>
      <w:proofErr w:type="spellEnd"/>
      <w:r>
        <w:rPr>
          <w:rFonts w:ascii="Times New Roman" w:hAnsi="Times New Roman" w:cs="Times New Roman"/>
        </w:rPr>
        <w:t>,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соответствующих действующим санитарным и противопожарным правилам и нормам.</w:t>
      </w:r>
      <w:proofErr w:type="gramEnd"/>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Минимально необходимый для реализации ООП </w:t>
      </w:r>
      <w:proofErr w:type="spellStart"/>
      <w:r>
        <w:rPr>
          <w:rFonts w:ascii="Times New Roman" w:hAnsi="Times New Roman" w:cs="Times New Roman"/>
        </w:rPr>
        <w:t>бакалавриата</w:t>
      </w:r>
      <w:proofErr w:type="spellEnd"/>
      <w:r>
        <w:rPr>
          <w:rFonts w:ascii="Times New Roman" w:hAnsi="Times New Roman" w:cs="Times New Roman"/>
        </w:rPr>
        <w:t xml:space="preserve"> перечень материально-технического обеспечения включает в себя: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лингафонные кабинеты, обеспечивающие возможность проведения занятий по практическому курсу иностранного языка и практикуму по культуре речевого общения;</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мультимедийные классы, оснащенные оборудованием для воспроизведения аудио- и видеоматериалов в аналоговых и цифровых форматах;</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компьютерные классы, оснащенные достаточным количеством компьютерной техники с доступом в сеть Интернет.</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VIII. ОЦЕНКА КАЧЕСТВА ОСВОЕНИЯ </w:t>
      </w:r>
      <w:proofErr w:type="gramStart"/>
      <w:r>
        <w:rPr>
          <w:rFonts w:ascii="Times New Roman" w:hAnsi="Times New Roman" w:cs="Times New Roman"/>
        </w:rPr>
        <w:t>ОСНОВНЫХ</w:t>
      </w:r>
      <w:proofErr w:type="gramEnd"/>
      <w:r>
        <w:rPr>
          <w:rFonts w:ascii="Times New Roman" w:hAnsi="Times New Roman" w:cs="Times New Roman"/>
        </w:rPr>
        <w:t xml:space="preserve"> ОБРАЗОВАТЕЛЬНЫХ</w:t>
      </w:r>
    </w:p>
    <w:p w:rsidR="005F26FD" w:rsidRDefault="005F26FD" w:rsidP="008D5B6C">
      <w:pPr>
        <w:pStyle w:val="ConsPlusNormal"/>
        <w:widowControl/>
        <w:ind w:firstLine="0"/>
        <w:jc w:val="center"/>
        <w:rPr>
          <w:rFonts w:ascii="Times New Roman" w:hAnsi="Times New Roman" w:cs="Times New Roman"/>
        </w:rPr>
      </w:pPr>
      <w:r>
        <w:rPr>
          <w:rFonts w:ascii="Times New Roman" w:hAnsi="Times New Roman" w:cs="Times New Roman"/>
        </w:rPr>
        <w:t>ПРОГРАММ БАКАЛАВРИАТА</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8.1. Высшее учебное заведение обязано </w:t>
      </w:r>
      <w:proofErr w:type="gramStart"/>
      <w:r>
        <w:rPr>
          <w:rFonts w:ascii="Times New Roman" w:hAnsi="Times New Roman" w:cs="Times New Roman"/>
        </w:rPr>
        <w:t>обеспечивать гарантию</w:t>
      </w:r>
      <w:proofErr w:type="gramEnd"/>
      <w:r>
        <w:rPr>
          <w:rFonts w:ascii="Times New Roman" w:hAnsi="Times New Roman" w:cs="Times New Roman"/>
        </w:rPr>
        <w:t xml:space="preserve"> качества подготовки, в том числе путем: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разработки стратегии по обеспечению качества подготовки выпускников с привлечением представителей работодателей;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мониторинга, периодического рецензирования образовательных программ;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разработки объективных процедур оценки уровня знаний и умений обучающихся, компетенций выпускников;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обеспечения компетентности преподавательского состава;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регулярного проведения </w:t>
      </w:r>
      <w:proofErr w:type="spellStart"/>
      <w:r>
        <w:rPr>
          <w:rFonts w:ascii="Times New Roman" w:hAnsi="Times New Roman" w:cs="Times New Roman"/>
        </w:rPr>
        <w:t>самообследования</w:t>
      </w:r>
      <w:proofErr w:type="spellEnd"/>
      <w:r>
        <w:rPr>
          <w:rFonts w:ascii="Times New Roman" w:hAnsi="Times New Roman" w:cs="Times New Roman"/>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информирования общественности о результатах своей деятельности, планах, инновациях.</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8.2.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w:t>
      </w:r>
      <w:proofErr w:type="gramStart"/>
      <w:r>
        <w:rPr>
          <w:rFonts w:ascii="Times New Roman" w:hAnsi="Times New Roman" w:cs="Times New Roman"/>
        </w:rPr>
        <w:t>обучения по</w:t>
      </w:r>
      <w:proofErr w:type="gramEnd"/>
      <w:r>
        <w:rPr>
          <w:rFonts w:ascii="Times New Roman" w:hAnsi="Times New Roman" w:cs="Times New Roman"/>
        </w:rPr>
        <w:t xml:space="preserve"> соответствующей дисциплине.</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8.4.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Times New Roman" w:hAnsi="Times New Roman" w:cs="Times New Roman"/>
        </w:rPr>
        <w:t>аттестации</w:t>
      </w:r>
      <w:proofErr w:type="gramEnd"/>
      <w:r>
        <w:rPr>
          <w:rFonts w:ascii="Times New Roman" w:hAnsi="Times New Roman" w:cs="Times New Roman"/>
        </w:rPr>
        <w:t xml:space="preserve"> обучающихся к условиям их будущей профессиональной деятельности,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5F26FD" w:rsidRDefault="005F26FD" w:rsidP="008D5B6C">
      <w:pPr>
        <w:pStyle w:val="ConsPlusNormal"/>
        <w:widowControl/>
        <w:ind w:firstLine="540"/>
        <w:jc w:val="both"/>
        <w:rPr>
          <w:rFonts w:ascii="Times New Roman" w:hAnsi="Times New Roman" w:cs="Times New Roman"/>
        </w:rPr>
      </w:pPr>
      <w:r>
        <w:rPr>
          <w:rFonts w:ascii="Times New Roman" w:hAnsi="Times New Roman" w:cs="Times New Roman"/>
        </w:rPr>
        <w:t>Требования к содержанию, объему и структуре бакалаврской работы, а также требования к государственному экзамену (при наличии) определяются высшим учебным заведением.</w:t>
      </w: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rmal"/>
        <w:widowControl/>
        <w:ind w:firstLine="540"/>
        <w:jc w:val="both"/>
        <w:rPr>
          <w:rFonts w:ascii="Times New Roman" w:hAnsi="Times New Roman" w:cs="Times New Roman"/>
        </w:rPr>
      </w:pPr>
    </w:p>
    <w:p w:rsidR="005F26FD" w:rsidRDefault="005F26FD" w:rsidP="008D5B6C">
      <w:pPr>
        <w:pStyle w:val="ConsPlusNonformat"/>
        <w:widowControl/>
        <w:pBdr>
          <w:top w:val="single" w:sz="6" w:space="0" w:color="auto"/>
        </w:pBdr>
        <w:rPr>
          <w:rFonts w:ascii="Times New Roman" w:hAnsi="Times New Roman" w:cs="Times New Roman"/>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РОССИЙСКАЯ ФЕДЕРАЦИЯ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Московский Государственный Университет им. М.В. Ломоносова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Факультет иностранных языков и регионоведения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Утверждаю:</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Декан факультета иностранных языков и регионоведения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Профессор</w:t>
      </w:r>
      <w:proofErr w:type="gramStart"/>
      <w:r>
        <w:rPr>
          <w:rFonts w:ascii="Times New Roman" w:hAnsi="Times New Roman" w:cs="Times New Roman"/>
          <w:color w:val="000000"/>
          <w:sz w:val="20"/>
          <w:szCs w:val="20"/>
        </w:rPr>
        <w:t xml:space="preserve"> Т</w:t>
      </w:r>
      <w:proofErr w:type="gramEnd"/>
      <w:r>
        <w:rPr>
          <w:rFonts w:ascii="Times New Roman" w:hAnsi="Times New Roman" w:cs="Times New Roman"/>
          <w:color w:val="000000"/>
          <w:sz w:val="20"/>
          <w:szCs w:val="20"/>
        </w:rPr>
        <w:t>ер - Минасова С.Г.</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 декабря 2011</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Рабочая программа дисциплины (модуля)</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«УЧЕБНАЯ ПРАКТИКА ПО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 курс, 4 семестр)</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Направление подготовки 035700 «Лингвистика»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(профиль подготовки:</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«Межкультурная коммуникация»)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Квалификация (степень) выпускника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Бакалавр</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(с возможностью дополнительного присвоения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квалификации (степени) «магистр»)</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Форма обучения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очная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Москва 2011</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Учебная практика по межкультурной коммуникации является составной частью учебного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процесса для подготовки квалифицированных специалистов в области лингвистики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1.Цели учебной практики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Учебная практика по межкультурной коммуникации направлена на исследование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процессов межкультурной коммуникации, наряду с участием в этих процессах.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Целями учебной практики по межкультурной коммуникации являются: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-закрепление и конкретизация результатов теоретической подготовки, приобретение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студентами умений и навыков практической работы по избранному направлению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присваиваемой квалификации;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-приобретение опыта сопоставления культур и подготовка необходимого материала </w:t>
      </w:r>
      <w:proofErr w:type="gramStart"/>
      <w:r>
        <w:rPr>
          <w:rFonts w:ascii="Times New Roman" w:hAnsi="Times New Roman" w:cs="Times New Roman"/>
          <w:color w:val="000000"/>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выполнения курсовых работ.</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2.Задачи учебной практики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Во время учебной практики по межкультурной коммуникации решаются следующие задачи: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Установление связи между общими принципами коммуникации и конкретными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формами их проявления (приемами их реализации) в живом общении в процессе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межкультурного диалога как внутри международных студенческих рабочих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групп, так и при столкновении с информантами при выполнении заданий,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направленных на исследование отдельных элементов культуры.</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gramStart"/>
      <w:r>
        <w:rPr>
          <w:rFonts w:ascii="Times New Roman" w:hAnsi="Times New Roman" w:cs="Times New Roman"/>
          <w:color w:val="000000"/>
          <w:sz w:val="20"/>
          <w:szCs w:val="20"/>
        </w:rPr>
        <w:t>Поиск механизмов функционирования культуры (включая выявление</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уникальных и </w:t>
      </w:r>
      <w:proofErr w:type="spellStart"/>
      <w:r>
        <w:rPr>
          <w:rFonts w:ascii="Times New Roman" w:hAnsi="Times New Roman" w:cs="Times New Roman"/>
          <w:color w:val="000000"/>
          <w:sz w:val="20"/>
          <w:szCs w:val="20"/>
        </w:rPr>
        <w:t>культуро</w:t>
      </w:r>
      <w:proofErr w:type="spellEnd"/>
      <w:r>
        <w:rPr>
          <w:rFonts w:ascii="Times New Roman" w:hAnsi="Times New Roman" w:cs="Times New Roman"/>
          <w:color w:val="000000"/>
          <w:sz w:val="20"/>
          <w:szCs w:val="20"/>
        </w:rPr>
        <w:t>-специфических особенностей поведенческих моделей;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анализ коммуникативных форм и их объяснение с точки зрения особенностей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культуры и т.д.).</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Осознание специфики собственной культуры и овладение методиками кросс-</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культурного анализа.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Отработка и вербализация норм и принципов эффективного межкультурного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взаимодействия.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Овладение методиками сбора и анализа информации в рамках полевого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этнографического исследования.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Совершенствование языковой подготовки студентов.</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Полнота и степень детализации этих задач определяется особенностями </w:t>
      </w:r>
      <w:proofErr w:type="gramStart"/>
      <w:r>
        <w:rPr>
          <w:rFonts w:ascii="Times New Roman" w:hAnsi="Times New Roman" w:cs="Times New Roman"/>
          <w:color w:val="000000"/>
          <w:sz w:val="20"/>
          <w:szCs w:val="20"/>
        </w:rPr>
        <w:t>конкретного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учебного проекта.</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 Место учебной практики в структуре ООП ВПО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Учебная практика по межкультурной коммуникации является логическим продолжением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курсов по теории и практике межкультурной коммуникации и представляет собой</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proofErr w:type="gramStart"/>
      <w:r>
        <w:rPr>
          <w:rFonts w:ascii="Times New Roman" w:hAnsi="Times New Roman" w:cs="Times New Roman"/>
          <w:color w:val="000000"/>
          <w:sz w:val="20"/>
          <w:szCs w:val="20"/>
        </w:rPr>
        <w:t xml:space="preserve">необходимую ступень при переходе от знаний к навыкам в схеме </w:t>
      </w:r>
      <w:r>
        <w:rPr>
          <w:rFonts w:ascii="Times New Roman" w:hAnsi="Times New Roman" w:cs="Times New Roman"/>
          <w:i/>
          <w:iCs/>
          <w:color w:val="000000"/>
          <w:sz w:val="20"/>
          <w:szCs w:val="20"/>
        </w:rPr>
        <w:t>Теория МКК (лекционный</w:t>
      </w:r>
      <w:proofErr w:type="gramEnd"/>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курс) – Практикум МКК (практические занятия) – Интернет-практика МКК (Интернет-</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проекты с иностранными студентами</w:t>
      </w:r>
      <w:proofErr w:type="gramStart"/>
      <w:r>
        <w:rPr>
          <w:rFonts w:ascii="Times New Roman" w:hAnsi="Times New Roman" w:cs="Times New Roman"/>
          <w:i/>
          <w:iCs/>
          <w:color w:val="000000"/>
          <w:sz w:val="20"/>
          <w:szCs w:val="20"/>
        </w:rPr>
        <w:t xml:space="preserve"> )</w:t>
      </w:r>
      <w:proofErr w:type="gramEnd"/>
      <w:r>
        <w:rPr>
          <w:rFonts w:ascii="Times New Roman" w:hAnsi="Times New Roman" w:cs="Times New Roman"/>
          <w:i/>
          <w:iCs/>
          <w:color w:val="000000"/>
          <w:sz w:val="20"/>
          <w:szCs w:val="20"/>
        </w:rPr>
        <w:t xml:space="preserve"> - Полевая учебная практика (полевые</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этнографические исследования, проводимые международными студенческими командами) –</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Практика на производстве (МК-консалтинг, транснациональные компании,</w:t>
      </w:r>
      <w:proofErr w:type="gramEnd"/>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информационные агентства, международные фестивали и др.)</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Практика базируется на освоении дисциплин общенаучного и общепрофессионального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цикла базовой части ООП: «История», «Философия», «Правоведение», «Экономика»,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«Русский язык и культура речи», «Язык и межкультурная коммуникация», «Введение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теорию МКК», «Теория МКК», «Практические курсы I-</w:t>
      </w:r>
      <w:proofErr w:type="spellStart"/>
      <w:r>
        <w:rPr>
          <w:rFonts w:ascii="Times New Roman" w:hAnsi="Times New Roman" w:cs="Times New Roman"/>
          <w:color w:val="000000"/>
          <w:sz w:val="20"/>
          <w:szCs w:val="20"/>
        </w:rPr>
        <w:t>го</w:t>
      </w:r>
      <w:proofErr w:type="spellEnd"/>
      <w:r>
        <w:rPr>
          <w:rFonts w:ascii="Times New Roman" w:hAnsi="Times New Roman" w:cs="Times New Roman"/>
          <w:color w:val="000000"/>
          <w:sz w:val="20"/>
          <w:szCs w:val="20"/>
        </w:rPr>
        <w:t xml:space="preserve"> и II-</w:t>
      </w:r>
      <w:proofErr w:type="spellStart"/>
      <w:r>
        <w:rPr>
          <w:rFonts w:ascii="Times New Roman" w:hAnsi="Times New Roman" w:cs="Times New Roman"/>
          <w:color w:val="000000"/>
          <w:sz w:val="20"/>
          <w:szCs w:val="20"/>
        </w:rPr>
        <w:t>го</w:t>
      </w:r>
      <w:proofErr w:type="spellEnd"/>
      <w:r>
        <w:rPr>
          <w:rFonts w:ascii="Times New Roman" w:hAnsi="Times New Roman" w:cs="Times New Roman"/>
          <w:color w:val="000000"/>
          <w:sz w:val="20"/>
          <w:szCs w:val="20"/>
        </w:rPr>
        <w:t xml:space="preserve"> иностранного языка»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дисциплин профессионального цикла вариативной части ООП: </w:t>
      </w:r>
      <w:proofErr w:type="gramStart"/>
      <w:r>
        <w:rPr>
          <w:rFonts w:ascii="Times New Roman" w:hAnsi="Times New Roman" w:cs="Times New Roman"/>
          <w:color w:val="000000"/>
          <w:sz w:val="20"/>
          <w:szCs w:val="20"/>
        </w:rPr>
        <w:t>«Практикум по МКК (общая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часть)» и служит площадкой для закрепления знаний и умений, полученных на занятиях </w:t>
      </w:r>
      <w:proofErr w:type="gramStart"/>
      <w:r>
        <w:rPr>
          <w:rFonts w:ascii="Times New Roman" w:hAnsi="Times New Roman" w:cs="Times New Roman"/>
          <w:color w:val="000000"/>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данным дисциплинам, и для реализации их в научно-исследовательской деятельности.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Прохождение учебной практики является необходимым подготовительным этапом </w:t>
      </w:r>
      <w:proofErr w:type="gramStart"/>
      <w:r>
        <w:rPr>
          <w:rFonts w:ascii="Times New Roman" w:hAnsi="Times New Roman" w:cs="Times New Roman"/>
          <w:color w:val="000000"/>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освоения таких дисциплин, как «Культурная антропология», «Межкультурная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конфликтология</w:t>
      </w:r>
      <w:proofErr w:type="spellEnd"/>
      <w:r>
        <w:rPr>
          <w:rFonts w:ascii="Times New Roman" w:hAnsi="Times New Roman" w:cs="Times New Roman"/>
          <w:color w:val="000000"/>
          <w:sz w:val="20"/>
          <w:szCs w:val="20"/>
        </w:rPr>
        <w:t>», «Сравнительная культурология», «Практикум по МКК (специальная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часть)», а также для производственной практики по межкультурной коммуникации в VI</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семестре</w:t>
      </w:r>
      <w:proofErr w:type="gramEnd"/>
      <w:r>
        <w:rPr>
          <w:rFonts w:ascii="Times New Roman" w:hAnsi="Times New Roman" w:cs="Times New Roman"/>
          <w:color w:val="000000"/>
          <w:sz w:val="20"/>
          <w:szCs w:val="20"/>
        </w:rPr>
        <w:t xml:space="preserve"> и для подготовки курсовых работ.</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 Формы проведения учебной практики по МКК</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Полевая выездная и камеральная практика (этнографические проекты)</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 Место и время проведения учебной практики по МКК</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Учебная практика проводится в соответствии с учебным планом после IV семестра.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Продолжительность практики – 4 недели. Объем практики: 6 зачетных единиц. Учебная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практика по межкультурной коммуникации может проводиться в любом общественном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месте</w:t>
      </w:r>
      <w:proofErr w:type="gramEnd"/>
      <w:r>
        <w:rPr>
          <w:rFonts w:ascii="Times New Roman" w:hAnsi="Times New Roman" w:cs="Times New Roman"/>
          <w:color w:val="000000"/>
          <w:sz w:val="20"/>
          <w:szCs w:val="20"/>
        </w:rPr>
        <w:t>. Как правило, практика проводится в Москве, городах Московской области и в</w:t>
      </w:r>
      <w:proofErr w:type="gramStart"/>
      <w:r>
        <w:rPr>
          <w:rFonts w:ascii="Times New Roman" w:hAnsi="Times New Roman" w:cs="Times New Roman"/>
          <w:color w:val="000000"/>
          <w:sz w:val="20"/>
          <w:szCs w:val="20"/>
        </w:rPr>
        <w:t xml:space="preserve"> С</w:t>
      </w:r>
      <w:proofErr w:type="gramEnd"/>
      <w:r>
        <w:rPr>
          <w:rFonts w:ascii="Times New Roman" w:hAnsi="Times New Roman" w:cs="Times New Roman"/>
          <w:color w:val="000000"/>
          <w:sz w:val="20"/>
          <w:szCs w:val="20"/>
        </w:rPr>
        <w:t>анкт-</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Петербурге</w:t>
      </w:r>
      <w:proofErr w:type="gram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Полевая учебная практика по МКК осуществляется в течение учебного года путем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чередования с лекционными и семинарскими занятиями. Такой график практики связан </w:t>
      </w:r>
      <w:proofErr w:type="gramStart"/>
      <w:r>
        <w:rPr>
          <w:rFonts w:ascii="Times New Roman" w:hAnsi="Times New Roman" w:cs="Times New Roman"/>
          <w:color w:val="000000"/>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особенностями организации учебного процесса для иностранных студентов.</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6. </w:t>
      </w:r>
      <w:proofErr w:type="gramStart"/>
      <w:r>
        <w:rPr>
          <w:rFonts w:ascii="Times New Roman" w:hAnsi="Times New Roman" w:cs="Times New Roman"/>
          <w:b/>
          <w:bCs/>
          <w:color w:val="000000"/>
          <w:sz w:val="20"/>
          <w:szCs w:val="20"/>
        </w:rPr>
        <w:t>Компетенции обучающегося, формируемые в результате прохождения учебной</w:t>
      </w:r>
      <w:proofErr w:type="gramEnd"/>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результате прохождения учебной практики по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обучающийся должен приобрести следующие практические навыки, умения:</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Общекультурные компетенции (</w:t>
      </w:r>
      <w:proofErr w:type="gramStart"/>
      <w:r>
        <w:rPr>
          <w:rFonts w:ascii="Times New Roman" w:hAnsi="Times New Roman" w:cs="Times New Roman"/>
          <w:i/>
          <w:iCs/>
          <w:color w:val="000000"/>
          <w:sz w:val="20"/>
          <w:szCs w:val="20"/>
        </w:rPr>
        <w:t>ОК</w:t>
      </w:r>
      <w:proofErr w:type="gramEnd"/>
      <w:r>
        <w:rPr>
          <w:rFonts w:ascii="Times New Roman" w:hAnsi="Times New Roman" w:cs="Times New Roman"/>
          <w:i/>
          <w:iCs/>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1.умение вырабатывать оптимальные стратегии своей деятельности; проявлять инициативу,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том числе и в ситуациях риска, нести ответственность за собственные решения; готовность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решать проблемы в новых и нестандартных жизненных ситуациях;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2.способность адаптироваться к новым ситуациям, оценивать накопленный опыт,</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анализировать свои возможности;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навыки </w:t>
      </w:r>
      <w:proofErr w:type="spellStart"/>
      <w:r>
        <w:rPr>
          <w:rFonts w:ascii="Times New Roman" w:hAnsi="Times New Roman" w:cs="Times New Roman"/>
          <w:color w:val="000000"/>
          <w:sz w:val="20"/>
          <w:szCs w:val="20"/>
        </w:rPr>
        <w:t>самопрезентации</w:t>
      </w:r>
      <w:proofErr w:type="spell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способность ориентироваться в системе общечеловеческих ценностей; учет особенностей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ценностно-смысловых ориентаций различных социальных, национальных, религиозных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профессиональных общностей и групп в российском социуме;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 Общенаучные компетенции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владение методологией научных исследований в области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(ОНК-4);</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 Инструментальные компетенции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умение общаться; владение нормами русского литературного языка и функциональными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стилями речи; способность демонстрировать в речевом общении личную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профессиональную культуру, духовно-нравственные убеждения; умение ставить и решать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коммуникативные задачи во всех сферах общения; управлять процессами информационного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обмена в различных коммуникативных средах (ИК-1);</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владение иностранным языком в устной и письменной форме для осуществления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коммуникации; умение проводить презентации, вести дискуссии и защищать </w:t>
      </w:r>
      <w:proofErr w:type="gramStart"/>
      <w:r>
        <w:rPr>
          <w:rFonts w:ascii="Times New Roman" w:hAnsi="Times New Roman" w:cs="Times New Roman"/>
          <w:color w:val="000000"/>
          <w:sz w:val="20"/>
          <w:szCs w:val="20"/>
        </w:rPr>
        <w:t>иностранную</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работу на иностранном языке (ИК-2);</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 способность использовать полученные экономические знания в контексте </w:t>
      </w:r>
      <w:proofErr w:type="gramStart"/>
      <w:r>
        <w:rPr>
          <w:rFonts w:ascii="Times New Roman" w:hAnsi="Times New Roman" w:cs="Times New Roman"/>
          <w:color w:val="000000"/>
          <w:sz w:val="20"/>
          <w:szCs w:val="20"/>
        </w:rPr>
        <w:t>своей</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социальной и профессиональной деятельности (ИК-6);</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Системные компетенции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способность к творчеству, умение порождать новые идеи (развитие креативности),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выдвигать самостоятельные гипотезы (СK-1);</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способность к поиску, критическому анализу, обобщению и систематизации научной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информации, к постановке целей исследования и выбору оптимальных путей и методов их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достижения (СК-2);</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умение расширять сферу собственной компетентности; способность совершенствовать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развивать свой интеллектуальный и общекультурный уровень; способность </w:t>
      </w:r>
      <w:proofErr w:type="gramStart"/>
      <w:r>
        <w:rPr>
          <w:rFonts w:ascii="Times New Roman" w:hAnsi="Times New Roman" w:cs="Times New Roman"/>
          <w:color w:val="000000"/>
          <w:sz w:val="20"/>
          <w:szCs w:val="20"/>
        </w:rPr>
        <w:t>к</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самостоятельному обучению и разработке новых методов исследования (СК-3);</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 Организационно-управленческая деятельность: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12.способность работать в многонациональном коллективе; умение планировать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комплексное межкультурное информационное воздействие и осуществлять руководство им;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13.умение организовать групповую и коллективную деятельность для достижения </w:t>
      </w:r>
      <w:proofErr w:type="gramStart"/>
      <w:r>
        <w:rPr>
          <w:rFonts w:ascii="Times New Roman" w:hAnsi="Times New Roman" w:cs="Times New Roman"/>
          <w:color w:val="000000"/>
          <w:sz w:val="20"/>
          <w:szCs w:val="20"/>
        </w:rPr>
        <w:t>общих</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целей трудового коллектива.</w:t>
      </w:r>
    </w:p>
    <w:p w:rsidR="005F26FD" w:rsidRDefault="005F26FD" w:rsidP="008D5B6C">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Профессиональные компетенции (ПК):</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Общепрофессиональные компетенции: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 способность применять знания в области лингвистики, сопоставительного изучения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языков и культур и межкультурной коммуникации, владение </w:t>
      </w:r>
      <w:proofErr w:type="gramStart"/>
      <w:r>
        <w:rPr>
          <w:rFonts w:ascii="Times New Roman" w:hAnsi="Times New Roman" w:cs="Times New Roman"/>
          <w:color w:val="000000"/>
          <w:sz w:val="20"/>
          <w:szCs w:val="20"/>
        </w:rPr>
        <w:t>методологическими</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принципами и методическими приемами исследования в различных сферах деятельности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(ПК-1);</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 готовность руководствоваться принципами культурного релятивизма и этическими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нормами, предполагающими отказ от </w:t>
      </w:r>
      <w:proofErr w:type="spellStart"/>
      <w:r>
        <w:rPr>
          <w:rFonts w:ascii="Times New Roman" w:hAnsi="Times New Roman" w:cs="Times New Roman"/>
          <w:color w:val="000000"/>
          <w:sz w:val="20"/>
          <w:szCs w:val="20"/>
        </w:rPr>
        <w:t>этноцентризма</w:t>
      </w:r>
      <w:proofErr w:type="spellEnd"/>
      <w:r>
        <w:rPr>
          <w:rFonts w:ascii="Times New Roman" w:hAnsi="Times New Roman" w:cs="Times New Roman"/>
          <w:color w:val="000000"/>
          <w:sz w:val="20"/>
          <w:szCs w:val="20"/>
        </w:rPr>
        <w:t xml:space="preserve"> и уважение своеобразия иноязычной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культуры и ценностных ориентаций иноязычного социума (ПК-2);</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16. владение коммуникативными стратегиями, риторическими приемами </w:t>
      </w:r>
      <w:proofErr w:type="gramStart"/>
      <w:r>
        <w:rPr>
          <w:rFonts w:ascii="Times New Roman" w:hAnsi="Times New Roman" w:cs="Times New Roman"/>
          <w:color w:val="000000"/>
          <w:sz w:val="20"/>
          <w:szCs w:val="20"/>
        </w:rPr>
        <w:t>эффективного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устного и письменного общения, стилистическими и языковыми нормами, используемыми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процессе</w:t>
      </w:r>
      <w:proofErr w:type="gramEnd"/>
      <w:r>
        <w:rPr>
          <w:rFonts w:ascii="Times New Roman" w:hAnsi="Times New Roman" w:cs="Times New Roman"/>
          <w:color w:val="000000"/>
          <w:sz w:val="20"/>
          <w:szCs w:val="20"/>
        </w:rPr>
        <w:t xml:space="preserve"> коммуникации (ПК-4);</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умение разграничивать универсальное и культурно-специфическое в поведении человека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 адекватно выбирать коммуникативные стратегии в реальных ситуациях </w:t>
      </w:r>
      <w:proofErr w:type="gramStart"/>
      <w:r>
        <w:rPr>
          <w:rFonts w:ascii="Times New Roman" w:hAnsi="Times New Roman" w:cs="Times New Roman"/>
          <w:color w:val="000000"/>
          <w:sz w:val="20"/>
          <w:szCs w:val="20"/>
        </w:rPr>
        <w:t>межкультурного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общения, что предполагает владение коммуникативными стратегиями и тактиками,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риторическими, стилистическими и языковыми нормами и приемами, принятыми в </w:t>
      </w:r>
      <w:proofErr w:type="gramStart"/>
      <w:r>
        <w:rPr>
          <w:rFonts w:ascii="Times New Roman" w:hAnsi="Times New Roman" w:cs="Times New Roman"/>
          <w:color w:val="000000"/>
          <w:sz w:val="20"/>
          <w:szCs w:val="20"/>
        </w:rPr>
        <w:t>разных</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сферах</w:t>
      </w:r>
      <w:proofErr w:type="gramEnd"/>
      <w:r>
        <w:rPr>
          <w:rFonts w:ascii="Times New Roman" w:hAnsi="Times New Roman" w:cs="Times New Roman"/>
          <w:color w:val="000000"/>
          <w:sz w:val="20"/>
          <w:szCs w:val="20"/>
        </w:rPr>
        <w:t xml:space="preserve"> МКК и в различных культурах, умение адекватно использовать их при решении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профессиональных задач; состоит </w:t>
      </w:r>
      <w:proofErr w:type="gramStart"/>
      <w:r>
        <w:rPr>
          <w:rFonts w:ascii="Times New Roman" w:hAnsi="Times New Roman" w:cs="Times New Roman"/>
          <w:color w:val="000000"/>
          <w:sz w:val="20"/>
          <w:szCs w:val="20"/>
        </w:rPr>
        <w:t>из</w:t>
      </w:r>
      <w:proofErr w:type="gram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-умения распознавать и правильно интерпретировать принятые в той или иной культуре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стратегии невербального общения; декодировать скрытую за ними имплицитную</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информацию;</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распознавания поведенческих моделей принятых в той или иной культуре, умение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адаптироваться к этим поведенческим моделям;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умения видеть </w:t>
      </w:r>
      <w:proofErr w:type="gramStart"/>
      <w:r>
        <w:rPr>
          <w:rFonts w:ascii="Times New Roman" w:hAnsi="Times New Roman" w:cs="Times New Roman"/>
          <w:color w:val="000000"/>
          <w:sz w:val="20"/>
          <w:szCs w:val="20"/>
        </w:rPr>
        <w:t>ценностное</w:t>
      </w:r>
      <w:proofErr w:type="gramEnd"/>
      <w:r>
        <w:rPr>
          <w:rFonts w:ascii="Times New Roman" w:hAnsi="Times New Roman" w:cs="Times New Roman"/>
          <w:color w:val="000000"/>
          <w:sz w:val="20"/>
          <w:szCs w:val="20"/>
        </w:rPr>
        <w:t xml:space="preserve"> за поведенческим и адекватно реагировать;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умения распознавать лингвистические маркеры социальных отношений и адекватно их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использовать (формулы приветствия, прощания, эмоциональное восклицание и т.д.);</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умения обосновывать факты с помощью атрибуций принятых в иноязычных культурах;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построение </w:t>
      </w:r>
      <w:proofErr w:type="spellStart"/>
      <w:r>
        <w:rPr>
          <w:rFonts w:ascii="Times New Roman" w:hAnsi="Times New Roman" w:cs="Times New Roman"/>
          <w:color w:val="000000"/>
          <w:sz w:val="20"/>
          <w:szCs w:val="20"/>
        </w:rPr>
        <w:t>культурологически</w:t>
      </w:r>
      <w:proofErr w:type="spellEnd"/>
      <w:r>
        <w:rPr>
          <w:rFonts w:ascii="Times New Roman" w:hAnsi="Times New Roman" w:cs="Times New Roman"/>
          <w:color w:val="000000"/>
          <w:sz w:val="20"/>
          <w:szCs w:val="20"/>
        </w:rPr>
        <w:t xml:space="preserve"> корректной аргументации в устных и письменных текстах </w:t>
      </w:r>
      <w:proofErr w:type="gramStart"/>
      <w:r>
        <w:rPr>
          <w:rFonts w:ascii="Times New Roman" w:hAnsi="Times New Roman" w:cs="Times New Roman"/>
          <w:color w:val="000000"/>
          <w:sz w:val="20"/>
          <w:szCs w:val="20"/>
        </w:rPr>
        <w:t>на</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иностранных </w:t>
      </w:r>
      <w:proofErr w:type="gramStart"/>
      <w:r>
        <w:rPr>
          <w:rFonts w:ascii="Times New Roman" w:hAnsi="Times New Roman" w:cs="Times New Roman"/>
          <w:color w:val="000000"/>
          <w:sz w:val="20"/>
          <w:szCs w:val="20"/>
        </w:rPr>
        <w:t>языках</w:t>
      </w:r>
      <w:proofErr w:type="gram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-распознавания маркеров речевой характеристики человека (социальное положение,</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этническая принадлежность, региональная идентичность) на всех уровнях </w:t>
      </w:r>
      <w:proofErr w:type="gramStart"/>
      <w:r>
        <w:rPr>
          <w:rFonts w:ascii="Times New Roman" w:hAnsi="Times New Roman" w:cs="Times New Roman"/>
          <w:color w:val="000000"/>
          <w:sz w:val="20"/>
          <w:szCs w:val="20"/>
        </w:rPr>
        <w:t>языковой</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структуры и уровнях культуры (</w:t>
      </w:r>
      <w:proofErr w:type="gramStart"/>
      <w:r>
        <w:rPr>
          <w:rFonts w:ascii="Times New Roman" w:hAnsi="Times New Roman" w:cs="Times New Roman"/>
          <w:color w:val="000000"/>
          <w:sz w:val="20"/>
          <w:szCs w:val="20"/>
        </w:rPr>
        <w:t>формальном</w:t>
      </w:r>
      <w:proofErr w:type="gramEnd"/>
      <w:r>
        <w:rPr>
          <w:rFonts w:ascii="Times New Roman" w:hAnsi="Times New Roman" w:cs="Times New Roman"/>
          <w:color w:val="000000"/>
          <w:sz w:val="20"/>
          <w:szCs w:val="20"/>
        </w:rPr>
        <w:t>¸ неформальном и техническом);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-умения правильно выбрать коммуникативную методику для достижения </w:t>
      </w:r>
      <w:proofErr w:type="gramStart"/>
      <w:r>
        <w:rPr>
          <w:rFonts w:ascii="Times New Roman" w:hAnsi="Times New Roman" w:cs="Times New Roman"/>
          <w:color w:val="000000"/>
          <w:sz w:val="20"/>
          <w:szCs w:val="20"/>
        </w:rPr>
        <w:t>коммуникативных</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целей и желаемого воздействия в той или иной культуре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18. владение первым и вторым иностранным языком на уровне необходимом </w:t>
      </w:r>
      <w:proofErr w:type="gramStart"/>
      <w:r>
        <w:rPr>
          <w:rFonts w:ascii="Times New Roman" w:hAnsi="Times New Roman" w:cs="Times New Roman"/>
          <w:color w:val="000000"/>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осуществления профессиональной деятельности в области межкультурной коммуникации,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частности, восприятие на слух аутентичной речи в естественном для носителей языка темпе;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порождение речи с сохранением темпа, нормы, узуса и стиля языка (ПК-5);</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Социальные компетенции в сфере МКК</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19.умение способствовать предупреждению или выходу из ситуации «культурного шока»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путем своевременного обнаружения его симптомов и применения стратегий его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преодоления;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20.владение публичной речью в сфере МКК; умение правильно выбрать дистанцию</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публичной речи; умение составлять/представлять презентации </w:t>
      </w:r>
      <w:proofErr w:type="spellStart"/>
      <w:r>
        <w:rPr>
          <w:rFonts w:ascii="Times New Roman" w:hAnsi="Times New Roman" w:cs="Times New Roman"/>
          <w:color w:val="000000"/>
          <w:sz w:val="20"/>
          <w:szCs w:val="20"/>
        </w:rPr>
        <w:t>PowerPoint</w:t>
      </w:r>
      <w:proofErr w:type="spellEnd"/>
      <w:r>
        <w:rPr>
          <w:rFonts w:ascii="Times New Roman" w:hAnsi="Times New Roman" w:cs="Times New Roman"/>
          <w:color w:val="000000"/>
          <w:sz w:val="20"/>
          <w:szCs w:val="20"/>
        </w:rPr>
        <w:t xml:space="preserve"> сообразно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представлениям о распределении информации принятым в иноязычных культурах;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 владение правилами этикета, ритуалов, этических и нравственных норм поведения;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умение правильно преподнести правильный подарок, вести себя за столом в соответствии </w:t>
      </w:r>
      <w:proofErr w:type="gramStart"/>
      <w:r>
        <w:rPr>
          <w:rFonts w:ascii="Times New Roman" w:hAnsi="Times New Roman" w:cs="Times New Roman"/>
          <w:color w:val="000000"/>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требованиями другой культуры.</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Социально-личностные, коммуникативные, языковые, экономические, организационно-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управленческие, общенаучные и общепрофессиональные компетенции служат фундаментом,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обеспечивающим</w:t>
      </w:r>
      <w:proofErr w:type="gramEnd"/>
      <w:r>
        <w:rPr>
          <w:rFonts w:ascii="Times New Roman" w:hAnsi="Times New Roman" w:cs="Times New Roman"/>
          <w:color w:val="000000"/>
          <w:sz w:val="20"/>
          <w:szCs w:val="20"/>
        </w:rPr>
        <w:t xml:space="preserve"> выпускнику мобильность на рынке профессионального труда и готовность</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 продолжению образования.</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7. Структура и содержание учебной практики по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Учебная практика по межкультурной коммуникации предполагает организацию </w:t>
      </w:r>
      <w:proofErr w:type="gramStart"/>
      <w:r>
        <w:rPr>
          <w:rFonts w:ascii="Times New Roman" w:hAnsi="Times New Roman" w:cs="Times New Roman"/>
          <w:color w:val="000000"/>
          <w:sz w:val="20"/>
          <w:szCs w:val="20"/>
        </w:rPr>
        <w:t>полевых</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проектов, направленных на исследование процессов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особенностей национальных культур и </w:t>
      </w:r>
      <w:proofErr w:type="gramStart"/>
      <w:r>
        <w:rPr>
          <w:rFonts w:ascii="Times New Roman" w:hAnsi="Times New Roman" w:cs="Times New Roman"/>
          <w:color w:val="000000"/>
          <w:sz w:val="20"/>
          <w:szCs w:val="20"/>
        </w:rPr>
        <w:t>кросс-культурное</w:t>
      </w:r>
      <w:proofErr w:type="gramEnd"/>
      <w:r>
        <w:rPr>
          <w:rFonts w:ascii="Times New Roman" w:hAnsi="Times New Roman" w:cs="Times New Roman"/>
          <w:color w:val="000000"/>
          <w:sz w:val="20"/>
          <w:szCs w:val="20"/>
        </w:rPr>
        <w:t xml:space="preserve"> сопоставление. Особенностью этих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проектов является совместное участие в них русских и иностранных студентов ФИЯР МГУ.</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Каждый такой проект состоит из трех этапов: </w:t>
      </w:r>
      <w:proofErr w:type="gramStart"/>
      <w:r>
        <w:rPr>
          <w:rFonts w:ascii="Times New Roman" w:hAnsi="Times New Roman" w:cs="Times New Roman"/>
          <w:color w:val="000000"/>
          <w:sz w:val="20"/>
          <w:szCs w:val="20"/>
        </w:rPr>
        <w:t>подготовительного</w:t>
      </w:r>
      <w:proofErr w:type="gramEnd"/>
      <w:r>
        <w:rPr>
          <w:rFonts w:ascii="Times New Roman" w:hAnsi="Times New Roman" w:cs="Times New Roman"/>
          <w:color w:val="000000"/>
          <w:sz w:val="20"/>
          <w:szCs w:val="20"/>
        </w:rPr>
        <w:t>, экспериментально-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аналитического и отчетного. </w:t>
      </w:r>
      <w:r>
        <w:rPr>
          <w:rFonts w:ascii="Times New Roman" w:hAnsi="Times New Roman" w:cs="Times New Roman"/>
          <w:i/>
          <w:iCs/>
          <w:color w:val="000000"/>
          <w:sz w:val="20"/>
          <w:szCs w:val="20"/>
        </w:rPr>
        <w:t xml:space="preserve">Подготовительный этап </w:t>
      </w:r>
      <w:r>
        <w:rPr>
          <w:rFonts w:ascii="Times New Roman" w:hAnsi="Times New Roman" w:cs="Times New Roman"/>
          <w:color w:val="000000"/>
          <w:sz w:val="20"/>
          <w:szCs w:val="20"/>
        </w:rPr>
        <w:t>включает в себя разработку проекта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исследования, определение мес</w:t>
      </w:r>
      <w:proofErr w:type="gramStart"/>
      <w:r>
        <w:rPr>
          <w:rFonts w:ascii="Times New Roman" w:hAnsi="Times New Roman" w:cs="Times New Roman"/>
          <w:color w:val="000000"/>
          <w:sz w:val="20"/>
          <w:szCs w:val="20"/>
        </w:rPr>
        <w:t>т(</w:t>
      </w:r>
      <w:proofErr w:type="gramEnd"/>
      <w:r>
        <w:rPr>
          <w:rFonts w:ascii="Times New Roman" w:hAnsi="Times New Roman" w:cs="Times New Roman"/>
          <w:color w:val="000000"/>
          <w:sz w:val="20"/>
          <w:szCs w:val="20"/>
        </w:rPr>
        <w:t>а) и времени осуществления исследования, инструктаж</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русских и иностранных студентов; разбиение их на группы (2-6 человек), определение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конкретной темы этнографического исследования (это могут быть как общие задания, так и</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индивидуальные темы для каждой группы, которые определяются проблематикой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прочитанных курсов и сферой научных интересов студентов, входящих в группу).</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Экспериментально-аналитический этап </w:t>
      </w:r>
      <w:r>
        <w:rPr>
          <w:rFonts w:ascii="Times New Roman" w:hAnsi="Times New Roman" w:cs="Times New Roman"/>
          <w:color w:val="000000"/>
          <w:sz w:val="20"/>
          <w:szCs w:val="20"/>
        </w:rPr>
        <w:t>предполагает сбор фактического материала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(наблюдения, измерения, подбор и интервьюирование информантов), обработку и анализ</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полученной информации. </w:t>
      </w:r>
      <w:r>
        <w:rPr>
          <w:rFonts w:ascii="Times New Roman" w:hAnsi="Times New Roman" w:cs="Times New Roman"/>
          <w:i/>
          <w:iCs/>
          <w:color w:val="000000"/>
          <w:sz w:val="20"/>
          <w:szCs w:val="20"/>
        </w:rPr>
        <w:t xml:space="preserve">Отчет по практике </w:t>
      </w:r>
      <w:r>
        <w:rPr>
          <w:rFonts w:ascii="Times New Roman" w:hAnsi="Times New Roman" w:cs="Times New Roman"/>
          <w:color w:val="000000"/>
          <w:sz w:val="20"/>
          <w:szCs w:val="20"/>
        </w:rPr>
        <w:t xml:space="preserve">- это изложение результатов, полученных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ходе исследования, в виде эссе или/и устной презентации на базе слайдов </w:t>
      </w:r>
      <w:proofErr w:type="spellStart"/>
      <w:r>
        <w:rPr>
          <w:rFonts w:ascii="Times New Roman" w:hAnsi="Times New Roman" w:cs="Times New Roman"/>
          <w:color w:val="000000"/>
          <w:sz w:val="20"/>
          <w:szCs w:val="20"/>
        </w:rPr>
        <w:t>PowerPoint</w:t>
      </w:r>
      <w:proofErr w:type="spell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представляемой всеми членами команды и основанной на методах </w:t>
      </w:r>
      <w:proofErr w:type="gramStart"/>
      <w:r>
        <w:rPr>
          <w:rFonts w:ascii="Times New Roman" w:hAnsi="Times New Roman" w:cs="Times New Roman"/>
          <w:color w:val="000000"/>
          <w:sz w:val="20"/>
          <w:szCs w:val="20"/>
        </w:rPr>
        <w:t>кросс-культурного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(сравнительного, компаративного) анализа. Результаты размещаются руководителем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практики на сайте проектов </w:t>
      </w:r>
      <w:r>
        <w:rPr>
          <w:rFonts w:ascii="Times New Roman" w:hAnsi="Times New Roman" w:cs="Times New Roman"/>
          <w:b/>
          <w:bCs/>
          <w:color w:val="003366"/>
          <w:sz w:val="20"/>
          <w:szCs w:val="20"/>
        </w:rPr>
        <w:t>www.cross-culturaledu.narod2.ru</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Здесь же освещаются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отдельные организационные моменты. Учебная практика осуществляется в соответствии </w:t>
      </w:r>
      <w:proofErr w:type="gramStart"/>
      <w:r>
        <w:rPr>
          <w:rFonts w:ascii="Times New Roman" w:hAnsi="Times New Roman" w:cs="Times New Roman"/>
          <w:color w:val="000000"/>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учебным планом (который соотносится с графиком учебы у иностранных студентов) путем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чередования с лекционными и семинарскими занятиями по соответствующей тематике, что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обеспечивает связь между теоретическим обучением и содержанием практики.</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8. Научно-исследовательские и научно-производственные технологии, используемые</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при прохождении учебной практики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Для осуществления компаративных полевых исследований этнографического характера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используются следующие методы: наблюдение, анкетирование, опрос, интервью. Для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презентации результатов исследований необходимо программное обеспечение MS </w:t>
      </w:r>
      <w:proofErr w:type="spellStart"/>
      <w:r>
        <w:rPr>
          <w:rFonts w:ascii="Times New Roman" w:hAnsi="Times New Roman" w:cs="Times New Roman"/>
          <w:color w:val="000000"/>
          <w:sz w:val="20"/>
          <w:szCs w:val="20"/>
        </w:rPr>
        <w:t>Office</w:t>
      </w:r>
      <w:proofErr w:type="spellEnd"/>
      <w:r>
        <w:rPr>
          <w:rFonts w:ascii="Times New Roman" w:hAnsi="Times New Roman" w:cs="Times New Roman"/>
          <w:color w:val="000000"/>
          <w:sz w:val="20"/>
          <w:szCs w:val="20"/>
        </w:rPr>
        <w:t xml:space="preserve"> (в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частности, </w:t>
      </w:r>
      <w:proofErr w:type="spellStart"/>
      <w:r>
        <w:rPr>
          <w:rFonts w:ascii="Times New Roman" w:hAnsi="Times New Roman" w:cs="Times New Roman"/>
          <w:color w:val="000000"/>
          <w:sz w:val="20"/>
          <w:szCs w:val="20"/>
        </w:rPr>
        <w:t>PowerPoint</w:t>
      </w:r>
      <w:proofErr w:type="spell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9.Учебно-методическое обеспечение самостоятельной работы студентов </w:t>
      </w:r>
      <w:proofErr w:type="gramStart"/>
      <w:r>
        <w:rPr>
          <w:rFonts w:ascii="Times New Roman" w:hAnsi="Times New Roman" w:cs="Times New Roman"/>
          <w:b/>
          <w:bCs/>
          <w:color w:val="000000"/>
          <w:sz w:val="20"/>
          <w:szCs w:val="20"/>
        </w:rPr>
        <w:t>на</w:t>
      </w:r>
      <w:proofErr w:type="gramEnd"/>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производственной практике.</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А. В случае </w:t>
      </w:r>
      <w:proofErr w:type="gramStart"/>
      <w:r>
        <w:rPr>
          <w:rFonts w:ascii="Times New Roman" w:hAnsi="Times New Roman" w:cs="Times New Roman"/>
          <w:b/>
          <w:bCs/>
          <w:color w:val="000000"/>
          <w:sz w:val="20"/>
          <w:szCs w:val="20"/>
        </w:rPr>
        <w:t>индивидуальных проектов</w:t>
      </w:r>
      <w:proofErr w:type="gramEnd"/>
      <w:r>
        <w:rPr>
          <w:rFonts w:ascii="Times New Roman" w:hAnsi="Times New Roman" w:cs="Times New Roman"/>
          <w:b/>
          <w:bCs/>
          <w:color w:val="000000"/>
          <w:sz w:val="20"/>
          <w:szCs w:val="20"/>
        </w:rPr>
        <w:t xml:space="preserve"> для каждой рабочей группы:</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ПРИМЕР НЕКОТОРЫХ ТЕМ </w:t>
      </w:r>
      <w:proofErr w:type="gramStart"/>
      <w:r>
        <w:rPr>
          <w:rFonts w:ascii="Times New Roman" w:hAnsi="Times New Roman" w:cs="Times New Roman"/>
          <w:color w:val="000000"/>
          <w:sz w:val="20"/>
          <w:szCs w:val="20"/>
        </w:rPr>
        <w:t>ИНДИВИДУАЛЬНЫХ ПРОЕКТОВ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(проекты 2010 – 2011 </w:t>
      </w:r>
      <w:proofErr w:type="spellStart"/>
      <w:proofErr w:type="gramStart"/>
      <w:r>
        <w:rPr>
          <w:rFonts w:ascii="Times New Roman" w:hAnsi="Times New Roman" w:cs="Times New Roman"/>
          <w:color w:val="000000"/>
          <w:sz w:val="20"/>
          <w:szCs w:val="20"/>
        </w:rPr>
        <w:t>гг</w:t>
      </w:r>
      <w:proofErr w:type="spellEnd"/>
      <w:proofErr w:type="gram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Кросс - культурная медицина: Россия и США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Как открыть собственное дело? Сложности ведения бизнеса и особенности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корпоративных культур в России и США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Невербальная коммуникация в метро: Россия и Испания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Способы проведения досуга: Россия и Германия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Что изменилось с момента появления классификации Г. </w:t>
      </w:r>
      <w:proofErr w:type="spellStart"/>
      <w:r>
        <w:rPr>
          <w:rFonts w:ascii="Times New Roman" w:hAnsi="Times New Roman" w:cs="Times New Roman"/>
          <w:color w:val="000000"/>
          <w:sz w:val="20"/>
          <w:szCs w:val="20"/>
        </w:rPr>
        <w:t>Хофштеде</w:t>
      </w:r>
      <w:proofErr w:type="spellEnd"/>
      <w:r>
        <w:rPr>
          <w:rFonts w:ascii="Times New Roman" w:hAnsi="Times New Roman" w:cs="Times New Roman"/>
          <w:color w:val="000000"/>
          <w:sz w:val="20"/>
          <w:szCs w:val="20"/>
        </w:rPr>
        <w:t xml:space="preserve">? Индивидуализм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коллективистской России и коллективизм в Англии и США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Стереотипы «до» и «после»: французы в России и русские во Франции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Особенности национальной архитектуры: сопоставительный анализ России и США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 Миграция в России и США: опыт одного этнографического исследования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(сопоставительный анализ)</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Культуры «стыда» и «</w:t>
      </w:r>
      <w:proofErr w:type="gramStart"/>
      <w:r>
        <w:rPr>
          <w:rFonts w:ascii="Times New Roman" w:hAnsi="Times New Roman" w:cs="Times New Roman"/>
          <w:color w:val="000000"/>
          <w:sz w:val="20"/>
          <w:szCs w:val="20"/>
        </w:rPr>
        <w:t>вины</w:t>
      </w:r>
      <w:proofErr w:type="gramEnd"/>
      <w:r>
        <w:rPr>
          <w:rFonts w:ascii="Times New Roman" w:hAnsi="Times New Roman" w:cs="Times New Roman"/>
          <w:color w:val="000000"/>
          <w:sz w:val="20"/>
          <w:szCs w:val="20"/>
        </w:rPr>
        <w:t>»: к какому типу принадлежит российское общество?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10. Образование в России и США: способы адаптации к жизни в </w:t>
      </w:r>
      <w:proofErr w:type="gramStart"/>
      <w:r>
        <w:rPr>
          <w:rFonts w:ascii="Times New Roman" w:hAnsi="Times New Roman" w:cs="Times New Roman"/>
          <w:color w:val="000000"/>
          <w:sz w:val="20"/>
          <w:szCs w:val="20"/>
        </w:rPr>
        <w:t>университетском</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кампусе (русские студенты, имеющие опыт стажировки в США, и американские</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студенты ФИЯР МГУ)</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 В случае общего задания для всех рабочих групп:</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Рекомендации по сбору материалов и их обработке, а также рекомендации </w:t>
      </w:r>
      <w:proofErr w:type="gramStart"/>
      <w:r>
        <w:rPr>
          <w:rFonts w:ascii="Times New Roman" w:hAnsi="Times New Roman" w:cs="Times New Roman"/>
          <w:b/>
          <w:bCs/>
          <w:color w:val="000000"/>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презентации см. Приложение 1</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Подведение итогов практики (</w:t>
      </w:r>
      <w:proofErr w:type="spellStart"/>
      <w:r>
        <w:rPr>
          <w:rFonts w:ascii="Times New Roman" w:hAnsi="Times New Roman" w:cs="Times New Roman"/>
          <w:b/>
          <w:bCs/>
          <w:color w:val="000000"/>
          <w:sz w:val="20"/>
          <w:szCs w:val="20"/>
        </w:rPr>
        <w:t>Рекоммендации</w:t>
      </w:r>
      <w:proofErr w:type="spellEnd"/>
      <w:r>
        <w:rPr>
          <w:rFonts w:ascii="Times New Roman" w:hAnsi="Times New Roman" w:cs="Times New Roman"/>
          <w:b/>
          <w:bCs/>
          <w:color w:val="000000"/>
          <w:sz w:val="20"/>
          <w:szCs w:val="20"/>
        </w:rPr>
        <w:t xml:space="preserve"> по форме представления)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По окончании практики студент должен сдать зачет (представить результаты своего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исследования в виде презентации). </w:t>
      </w:r>
      <w:proofErr w:type="gramStart"/>
      <w:r>
        <w:rPr>
          <w:rFonts w:ascii="Times New Roman" w:hAnsi="Times New Roman" w:cs="Times New Roman"/>
          <w:color w:val="000000"/>
          <w:sz w:val="20"/>
          <w:szCs w:val="20"/>
        </w:rPr>
        <w:t>Изложение результатов исследования (доклад и ответы</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 вопросы по существу отчета) проводится перед комиссией (руководителем практики)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установленный кафедрой день в соответствии с календарным графиком учебного процесса.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Презентация (эссе) должна содержать конкретные сведения о работе, проделанной в период</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практики, и отражать результаты выполнения заданий, предложенных в рамках конкретного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проекта. В создании презентации и представлении результатов исследования </w:t>
      </w:r>
      <w:proofErr w:type="gramStart"/>
      <w:r>
        <w:rPr>
          <w:rFonts w:ascii="Times New Roman" w:hAnsi="Times New Roman" w:cs="Times New Roman"/>
          <w:color w:val="000000"/>
          <w:sz w:val="20"/>
          <w:szCs w:val="20"/>
        </w:rPr>
        <w:t>должен</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принимать участие каждый член команды.</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Для составления, редактирования и оформления презентации (эссе), студентам отводится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последняя неделя учебной практики. </w:t>
      </w:r>
      <w:proofErr w:type="gramStart"/>
      <w:r>
        <w:rPr>
          <w:rFonts w:ascii="Times New Roman" w:hAnsi="Times New Roman" w:cs="Times New Roman"/>
          <w:color w:val="000000"/>
          <w:sz w:val="20"/>
          <w:szCs w:val="20"/>
        </w:rPr>
        <w:t>Объем презентации – 7 – 10 слайдов (15-20 минут</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устной речи на изучаемом языке). Зачет проводится с дифференцированной оценкой по 5-</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бальной шкале с учетом правильности ответов на вопросы и качества представленной</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презентации. Оценка проставляется в ведомость, зачетную книжку студента. Оценку зачета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практике вносят также в «Приложение к диплому специалиста».</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10.Контрольные вопросы и задания для проведения аттестации по итогам учебной</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практики по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Примеры вопросов и заданий смотри Приложение 2 (вопросы и задания по проектам</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учебной практики 2010 – 2011 также размещены на сайте </w:t>
      </w:r>
      <w:r>
        <w:rPr>
          <w:rFonts w:ascii="Times New Roman" w:hAnsi="Times New Roman" w:cs="Times New Roman"/>
          <w:b/>
          <w:bCs/>
          <w:color w:val="003366"/>
          <w:sz w:val="20"/>
          <w:szCs w:val="20"/>
        </w:rPr>
        <w:t>www.cross-culturaledu.narod2.ru</w:t>
      </w:r>
      <w:r>
        <w:rPr>
          <w:rFonts w:ascii="Times New Roman" w:hAnsi="Times New Roman" w:cs="Times New Roman"/>
          <w:color w:val="000000"/>
          <w:sz w:val="20"/>
          <w:szCs w:val="20"/>
        </w:rPr>
        <w:t>)</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Форма контроля: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проект этнографического исследования (создается руководителем, обсуждается со</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студентами-участниками команд);</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собеседование (в середине исследования, имеет своей целью выявление возможных</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проблем, связанных с исследованием);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Форма </w:t>
      </w:r>
      <w:r>
        <w:rPr>
          <w:rFonts w:ascii="Times New Roman" w:hAnsi="Times New Roman" w:cs="Times New Roman"/>
          <w:color w:val="000000"/>
          <w:sz w:val="20"/>
          <w:szCs w:val="20"/>
        </w:rPr>
        <w:t>uK_</w:t>
      </w:r>
      <w:r>
        <w:rPr>
          <w:rFonts w:ascii="MS Mincho" w:eastAsia="MS Mincho" w:hAnsi="MS Mincho" w:cs="MS Mincho" w:hint="eastAsia"/>
          <w:color w:val="000000"/>
          <w:sz w:val="20"/>
          <w:szCs w:val="20"/>
        </w:rPr>
        <w:t>ﾄ</w:t>
      </w:r>
      <w:r>
        <w:rPr>
          <w:rFonts w:ascii="Times New Roman" w:hAnsi="Times New Roman" w:cs="Times New Roman"/>
          <w:color w:val="000000"/>
          <w:sz w:val="20"/>
          <w:szCs w:val="20"/>
        </w:rPr>
        <w:t>_f_</w:t>
      </w:r>
      <w:r>
        <w:rPr>
          <w:rFonts w:ascii="MS Mincho" w:eastAsia="MS Mincho" w:hAnsi="MS Mincho" w:cs="MS Mincho" w:hint="eastAsia"/>
          <w:color w:val="000000"/>
          <w:sz w:val="20"/>
          <w:szCs w:val="20"/>
        </w:rPr>
        <w:t>・</w:t>
      </w:r>
      <w:proofErr w:type="spellStart"/>
      <w:r>
        <w:rPr>
          <w:rFonts w:ascii="MS Mincho" w:eastAsia="MS Mincho" w:hAnsi="MS Mincho" w:cs="MS Mincho" w:hint="eastAsia"/>
          <w:color w:val="000000"/>
          <w:sz w:val="20"/>
          <w:szCs w:val="20"/>
        </w:rPr>
        <w:t>軅</w:t>
      </w:r>
      <w:r>
        <w:rPr>
          <w:rFonts w:ascii="Times New Roman" w:hAnsi="Times New Roman" w:cs="Times New Roman"/>
          <w:color w:val="000000"/>
          <w:sz w:val="20"/>
          <w:szCs w:val="20"/>
        </w:rPr>
        <w:t>_отчетности</w:t>
      </w:r>
      <w:proofErr w:type="spellEnd"/>
      <w:r>
        <w:rPr>
          <w:rFonts w:ascii="Times New Roman" w:hAnsi="Times New Roman" w:cs="Times New Roman"/>
          <w:color w:val="00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На кафедру сдаются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1.Этнографические записи всех студентов из группы (факультативно, зависит от содержания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проекта).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2.Совместная презентация от группы, где: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 освещаются результаты полевого исследования по заданной тематике, совместные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наблюдения группы;</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 описываются сложности (межкультурные различия и межкультурные проблемы), </w:t>
      </w:r>
      <w:proofErr w:type="gramStart"/>
      <w:r>
        <w:rPr>
          <w:rFonts w:ascii="Times New Roman" w:hAnsi="Times New Roman" w:cs="Times New Roman"/>
          <w:color w:val="000000"/>
          <w:sz w:val="20"/>
          <w:szCs w:val="20"/>
        </w:rPr>
        <w:t>с</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которыми</w:t>
      </w:r>
      <w:proofErr w:type="gramEnd"/>
      <w:r>
        <w:rPr>
          <w:rFonts w:ascii="Times New Roman" w:hAnsi="Times New Roman" w:cs="Times New Roman"/>
          <w:color w:val="000000"/>
          <w:sz w:val="20"/>
          <w:szCs w:val="20"/>
        </w:rPr>
        <w:t xml:space="preserve"> иностранный студент столкнулся в России и предлагается интерпретация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описанного иностранным студентом </w:t>
      </w:r>
      <w:proofErr w:type="gramStart"/>
      <w:r>
        <w:rPr>
          <w:rFonts w:ascii="Times New Roman" w:hAnsi="Times New Roman" w:cs="Times New Roman"/>
          <w:color w:val="000000"/>
          <w:sz w:val="20"/>
          <w:szCs w:val="20"/>
        </w:rPr>
        <w:t>опыта</w:t>
      </w:r>
      <w:proofErr w:type="gramEnd"/>
      <w:r>
        <w:rPr>
          <w:rFonts w:ascii="Times New Roman" w:hAnsi="Times New Roman" w:cs="Times New Roman"/>
          <w:color w:val="000000"/>
          <w:sz w:val="20"/>
          <w:szCs w:val="20"/>
        </w:rPr>
        <w:t xml:space="preserve"> с точки зрения изученного материла по теории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практике МКК (выполняет русский студент).</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roofErr w:type="gramStart"/>
      <w:r>
        <w:rPr>
          <w:rFonts w:ascii="Times New Roman" w:hAnsi="Times New Roman" w:cs="Times New Roman"/>
          <w:color w:val="000000"/>
          <w:sz w:val="20"/>
          <w:szCs w:val="20"/>
        </w:rPr>
        <w:t>Эссе, представленное группой по результатам исследования (наряду/вместо презентации 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PowerPoint</w:t>
      </w:r>
      <w:proofErr w:type="spellEnd"/>
      <w:r>
        <w:rPr>
          <w:rFonts w:ascii="Times New Roman" w:hAnsi="Times New Roman" w:cs="Times New Roman"/>
          <w:color w:val="000000"/>
          <w:sz w:val="20"/>
          <w:szCs w:val="20"/>
        </w:rPr>
        <w:t xml:space="preserve"> (зависит от времени пребывания иностранных студентов в России))</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В ряде проектов студенты также получают рецензию от своих коллег из других рабочих</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групп</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Презентация должна быть выполнена на иностранном языке, представлена в </w:t>
      </w:r>
      <w:proofErr w:type="spellStart"/>
      <w:r>
        <w:rPr>
          <w:rFonts w:ascii="Times New Roman" w:hAnsi="Times New Roman" w:cs="Times New Roman"/>
          <w:color w:val="000000"/>
          <w:sz w:val="20"/>
          <w:szCs w:val="20"/>
        </w:rPr>
        <w:t>PowerPoint</w:t>
      </w:r>
      <w:proofErr w:type="spellEnd"/>
      <w:r>
        <w:rPr>
          <w:rFonts w:ascii="Times New Roman" w:hAnsi="Times New Roman" w:cs="Times New Roman"/>
          <w:color w:val="000000"/>
          <w:sz w:val="20"/>
          <w:szCs w:val="20"/>
        </w:rPr>
        <w:t xml:space="preserve"> 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занимать 15-20 минут.</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11.Учебно-методическое и информационное обеспечение учебной практики</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Учебно-методическое обеспечение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Основная литература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Рот Ю. и </w:t>
      </w:r>
      <w:proofErr w:type="spellStart"/>
      <w:r>
        <w:rPr>
          <w:rFonts w:ascii="Times New Roman" w:hAnsi="Times New Roman" w:cs="Times New Roman"/>
          <w:color w:val="000000"/>
          <w:sz w:val="20"/>
          <w:szCs w:val="20"/>
        </w:rPr>
        <w:t>Коптельцева</w:t>
      </w:r>
      <w:proofErr w:type="spellEnd"/>
      <w:r>
        <w:rPr>
          <w:rFonts w:ascii="Times New Roman" w:hAnsi="Times New Roman" w:cs="Times New Roman"/>
          <w:color w:val="000000"/>
          <w:sz w:val="20"/>
          <w:szCs w:val="20"/>
        </w:rPr>
        <w:t xml:space="preserve"> Г. Межкультурная коммуникация: теория и тренинг - 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Юнити</w:t>
      </w:r>
      <w:proofErr w:type="spellEnd"/>
      <w:r>
        <w:rPr>
          <w:rFonts w:ascii="Times New Roman" w:hAnsi="Times New Roman" w:cs="Times New Roman"/>
          <w:color w:val="000000"/>
          <w:sz w:val="20"/>
          <w:szCs w:val="20"/>
        </w:rPr>
        <w:t>, 2006.</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Стефаненко Т.Г. Этнопсихология. М.: Аспект-Пресс, 2006. – 368 стр.</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roofErr w:type="gramStart"/>
      <w:r>
        <w:rPr>
          <w:rFonts w:ascii="Times New Roman" w:hAnsi="Times New Roman" w:cs="Times New Roman"/>
          <w:color w:val="000000"/>
          <w:sz w:val="20"/>
          <w:szCs w:val="20"/>
        </w:rPr>
        <w:t>Тер-Минасова</w:t>
      </w:r>
      <w:proofErr w:type="gramEnd"/>
      <w:r>
        <w:rPr>
          <w:rFonts w:ascii="Times New Roman" w:hAnsi="Times New Roman" w:cs="Times New Roman"/>
          <w:color w:val="000000"/>
          <w:sz w:val="20"/>
          <w:szCs w:val="20"/>
        </w:rPr>
        <w:t xml:space="preserve"> С.Г. Война и мир языков и культур – М.: АСТ, 2007.</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roofErr w:type="gramStart"/>
      <w:r>
        <w:rPr>
          <w:rFonts w:ascii="Times New Roman" w:hAnsi="Times New Roman" w:cs="Times New Roman"/>
          <w:color w:val="000000"/>
          <w:sz w:val="20"/>
          <w:szCs w:val="20"/>
        </w:rPr>
        <w:t>Тер-Минасова</w:t>
      </w:r>
      <w:proofErr w:type="gramEnd"/>
      <w:r>
        <w:rPr>
          <w:rFonts w:ascii="Times New Roman" w:hAnsi="Times New Roman" w:cs="Times New Roman"/>
          <w:color w:val="000000"/>
          <w:sz w:val="20"/>
          <w:szCs w:val="20"/>
        </w:rPr>
        <w:t xml:space="preserve"> С.Г. Язык и межкультурная коммуникация – М.: Слово, 2000.</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5. </w:t>
      </w:r>
      <w:proofErr w:type="spellStart"/>
      <w:r>
        <w:rPr>
          <w:rFonts w:ascii="Times New Roman" w:hAnsi="Times New Roman" w:cs="Times New Roman"/>
          <w:color w:val="000000"/>
          <w:sz w:val="20"/>
          <w:szCs w:val="20"/>
          <w:lang w:val="en-US"/>
        </w:rPr>
        <w:t>E.T.Hall</w:t>
      </w:r>
      <w:proofErr w:type="spellEnd"/>
      <w:r>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lang w:val="en-US"/>
        </w:rPr>
        <w:t>Beyond</w:t>
      </w:r>
      <w:proofErr w:type="gramEnd"/>
      <w:r>
        <w:rPr>
          <w:rFonts w:ascii="Times New Roman" w:hAnsi="Times New Roman" w:cs="Times New Roman"/>
          <w:color w:val="000000"/>
          <w:sz w:val="20"/>
          <w:szCs w:val="20"/>
          <w:lang w:val="en-US"/>
        </w:rPr>
        <w:t xml:space="preserve"> Culture. - N.Y.: Anchor Books, 1989</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Porter R., Samovar L. Communication between cultures WPC, 1995</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Porter R., Samovar L. Intercultural Communication: A Reader, WPC, 1997</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O'Reilly K. Ethnographic Methods, London, </w:t>
      </w:r>
      <w:proofErr w:type="spellStart"/>
      <w:r>
        <w:rPr>
          <w:rFonts w:ascii="Times New Roman" w:hAnsi="Times New Roman" w:cs="Times New Roman"/>
          <w:color w:val="000000"/>
          <w:sz w:val="20"/>
          <w:szCs w:val="20"/>
          <w:lang w:val="en-US"/>
        </w:rPr>
        <w:t>Routledge</w:t>
      </w:r>
      <w:proofErr w:type="spellEnd"/>
      <w:r>
        <w:rPr>
          <w:rFonts w:ascii="Times New Roman" w:hAnsi="Times New Roman" w:cs="Times New Roman"/>
          <w:color w:val="000000"/>
          <w:sz w:val="20"/>
          <w:szCs w:val="20"/>
          <w:lang w:val="en-US"/>
        </w:rPr>
        <w:t>, 2005.</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9. Utley D. Intercultural Resource Pack – Cambridge University Press, 2004.</w:t>
      </w:r>
      <w:proofErr w:type="gramEnd"/>
    </w:p>
    <w:p w:rsidR="005F26FD" w:rsidRDefault="005F26FD" w:rsidP="008D5B6C">
      <w:pPr>
        <w:autoSpaceDE w:val="0"/>
        <w:autoSpaceDN w:val="0"/>
        <w:adjustRightInd w:val="0"/>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Дополнительная литература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Леонтович О.А. Русские и американцы: парадоксы межкультурного общения. – М.:</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Гнозис</w:t>
      </w:r>
      <w:proofErr w:type="spellEnd"/>
      <w:r>
        <w:rPr>
          <w:rFonts w:ascii="Times New Roman" w:hAnsi="Times New Roman" w:cs="Times New Roman"/>
          <w:color w:val="000000"/>
          <w:sz w:val="20"/>
          <w:szCs w:val="20"/>
        </w:rPr>
        <w:t>, 2005.</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Босрок</w:t>
      </w:r>
      <w:proofErr w:type="spellEnd"/>
      <w:r>
        <w:rPr>
          <w:rFonts w:ascii="Times New Roman" w:hAnsi="Times New Roman" w:cs="Times New Roman"/>
          <w:color w:val="000000"/>
          <w:sz w:val="20"/>
          <w:szCs w:val="20"/>
        </w:rPr>
        <w:t xml:space="preserve"> М. Деловая Европа: правила путешественник</w:t>
      </w:r>
      <w:proofErr w:type="gramStart"/>
      <w:r>
        <w:rPr>
          <w:rFonts w:ascii="Times New Roman" w:hAnsi="Times New Roman" w:cs="Times New Roman"/>
          <w:color w:val="000000"/>
          <w:sz w:val="20"/>
          <w:szCs w:val="20"/>
        </w:rPr>
        <w:t>а–</w:t>
      </w:r>
      <w:proofErr w:type="gramEnd"/>
      <w:r>
        <w:rPr>
          <w:rFonts w:ascii="Times New Roman" w:hAnsi="Times New Roman" w:cs="Times New Roman"/>
          <w:color w:val="000000"/>
          <w:sz w:val="20"/>
          <w:szCs w:val="20"/>
        </w:rPr>
        <w:t xml:space="preserve"> М.: Поколение, 2007</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roofErr w:type="spellStart"/>
      <w:r>
        <w:rPr>
          <w:rFonts w:ascii="Times New Roman" w:hAnsi="Times New Roman" w:cs="Times New Roman"/>
          <w:color w:val="000000"/>
          <w:sz w:val="20"/>
          <w:szCs w:val="20"/>
        </w:rPr>
        <w:t>Моррисон</w:t>
      </w:r>
      <w:proofErr w:type="spellEnd"/>
      <w:r>
        <w:rPr>
          <w:rFonts w:ascii="Times New Roman" w:hAnsi="Times New Roman" w:cs="Times New Roman"/>
          <w:color w:val="000000"/>
          <w:sz w:val="20"/>
          <w:szCs w:val="20"/>
        </w:rPr>
        <w:t xml:space="preserve"> Т., </w:t>
      </w:r>
      <w:proofErr w:type="spellStart"/>
      <w:r>
        <w:rPr>
          <w:rFonts w:ascii="Times New Roman" w:hAnsi="Times New Roman" w:cs="Times New Roman"/>
          <w:color w:val="000000"/>
          <w:sz w:val="20"/>
          <w:szCs w:val="20"/>
        </w:rPr>
        <w:t>Конвэй</w:t>
      </w:r>
      <w:proofErr w:type="spellEnd"/>
      <w:r>
        <w:rPr>
          <w:rFonts w:ascii="Times New Roman" w:hAnsi="Times New Roman" w:cs="Times New Roman"/>
          <w:color w:val="000000"/>
          <w:sz w:val="20"/>
          <w:szCs w:val="20"/>
        </w:rPr>
        <w:t xml:space="preserve"> У. Деловая Азия: правила путешественника. Как вести бизнес </w:t>
      </w:r>
      <w:proofErr w:type="gramStart"/>
      <w:r>
        <w:rPr>
          <w:rFonts w:ascii="Times New Roman" w:hAnsi="Times New Roman" w:cs="Times New Roman"/>
          <w:color w:val="000000"/>
          <w:sz w:val="20"/>
          <w:szCs w:val="20"/>
        </w:rPr>
        <w:t>в</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roofErr w:type="gramStart"/>
      <w:r>
        <w:rPr>
          <w:rFonts w:ascii="Times New Roman" w:hAnsi="Times New Roman" w:cs="Times New Roman"/>
          <w:color w:val="000000"/>
          <w:sz w:val="20"/>
          <w:szCs w:val="20"/>
        </w:rPr>
        <w:t>странах</w:t>
      </w:r>
      <w:proofErr w:type="gramEnd"/>
      <w:r>
        <w:rPr>
          <w:rFonts w:ascii="Times New Roman" w:hAnsi="Times New Roman" w:cs="Times New Roman"/>
          <w:color w:val="000000"/>
          <w:sz w:val="20"/>
          <w:szCs w:val="20"/>
        </w:rPr>
        <w:t xml:space="preserve"> Азии. М.: Поколение, 2007</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4. </w:t>
      </w:r>
      <w:proofErr w:type="spellStart"/>
      <w:r>
        <w:rPr>
          <w:rFonts w:ascii="Times New Roman" w:hAnsi="Times New Roman" w:cs="Times New Roman"/>
          <w:color w:val="000000"/>
          <w:sz w:val="20"/>
          <w:szCs w:val="20"/>
        </w:rPr>
        <w:t>Моррисон</w:t>
      </w:r>
      <w:proofErr w:type="spellEnd"/>
      <w:r>
        <w:rPr>
          <w:rFonts w:ascii="Times New Roman" w:hAnsi="Times New Roman" w:cs="Times New Roman"/>
          <w:color w:val="000000"/>
          <w:sz w:val="20"/>
          <w:szCs w:val="20"/>
        </w:rPr>
        <w:t xml:space="preserve"> Т., </w:t>
      </w:r>
      <w:proofErr w:type="spellStart"/>
      <w:r>
        <w:rPr>
          <w:rFonts w:ascii="Times New Roman" w:hAnsi="Times New Roman" w:cs="Times New Roman"/>
          <w:color w:val="000000"/>
          <w:sz w:val="20"/>
          <w:szCs w:val="20"/>
        </w:rPr>
        <w:t>Конвэй</w:t>
      </w:r>
      <w:proofErr w:type="spellEnd"/>
      <w:r>
        <w:rPr>
          <w:rFonts w:ascii="Times New Roman" w:hAnsi="Times New Roman" w:cs="Times New Roman"/>
          <w:color w:val="000000"/>
          <w:sz w:val="20"/>
          <w:szCs w:val="20"/>
        </w:rPr>
        <w:t xml:space="preserve"> У. Деловая Латинская Америка: правила путешественника. М</w:t>
      </w:r>
      <w:r>
        <w:rPr>
          <w:rFonts w:ascii="Times New Roman" w:hAnsi="Times New Roman" w:cs="Times New Roman"/>
          <w:color w:val="000000"/>
          <w:sz w:val="20"/>
          <w:szCs w:val="20"/>
          <w:lang w:val="en-US"/>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Поколение</w:t>
      </w:r>
      <w:r>
        <w:rPr>
          <w:rFonts w:ascii="Times New Roman" w:hAnsi="Times New Roman" w:cs="Times New Roman"/>
          <w:color w:val="000000"/>
          <w:sz w:val="20"/>
          <w:szCs w:val="20"/>
          <w:lang w:val="en-US"/>
        </w:rPr>
        <w:t>, 2007.</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Hall E. T. The Hidden Dimension – N.Y.: Anchor Books, 1990.</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proofErr w:type="spellStart"/>
      <w:r>
        <w:rPr>
          <w:rFonts w:ascii="Times New Roman" w:hAnsi="Times New Roman" w:cs="Times New Roman"/>
          <w:color w:val="000000"/>
          <w:sz w:val="20"/>
          <w:szCs w:val="20"/>
          <w:lang w:val="en-US"/>
        </w:rPr>
        <w:t>Lindenfeld</w:t>
      </w:r>
      <w:proofErr w:type="spellEnd"/>
      <w:r>
        <w:rPr>
          <w:rFonts w:ascii="Times New Roman" w:hAnsi="Times New Roman" w:cs="Times New Roman"/>
          <w:color w:val="000000"/>
          <w:sz w:val="20"/>
          <w:szCs w:val="20"/>
          <w:lang w:val="en-US"/>
        </w:rPr>
        <w:t xml:space="preserve"> J. The French in the United States: An Ethnographic Study. Westport, CT.,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Bergin &amp; Garvey., 2000.</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7. </w:t>
      </w:r>
      <w:proofErr w:type="spellStart"/>
      <w:r>
        <w:rPr>
          <w:rFonts w:ascii="Times New Roman" w:hAnsi="Times New Roman" w:cs="Times New Roman"/>
          <w:color w:val="000000"/>
          <w:sz w:val="20"/>
          <w:szCs w:val="20"/>
          <w:lang w:val="en-US"/>
        </w:rPr>
        <w:t>Pavlovskaya</w:t>
      </w:r>
      <w:proofErr w:type="spellEnd"/>
      <w:r>
        <w:rPr>
          <w:rFonts w:ascii="Times New Roman" w:hAnsi="Times New Roman" w:cs="Times New Roman"/>
          <w:color w:val="000000"/>
          <w:sz w:val="20"/>
          <w:szCs w:val="20"/>
          <w:lang w:val="en-US"/>
        </w:rPr>
        <w:t xml:space="preserve"> A. </w:t>
      </w:r>
      <w:proofErr w:type="gramStart"/>
      <w:r>
        <w:rPr>
          <w:rFonts w:ascii="Times New Roman" w:hAnsi="Times New Roman" w:cs="Times New Roman"/>
          <w:color w:val="000000"/>
          <w:sz w:val="20"/>
          <w:szCs w:val="20"/>
          <w:lang w:val="en-US"/>
        </w:rPr>
        <w:t>How to deal with the Russians.</w:t>
      </w:r>
      <w:proofErr w:type="gramEnd"/>
      <w:r>
        <w:rPr>
          <w:rFonts w:ascii="Times New Roman" w:hAnsi="Times New Roman" w:cs="Times New Roman"/>
          <w:color w:val="000000"/>
          <w:sz w:val="20"/>
          <w:szCs w:val="20"/>
          <w:lang w:val="en-US"/>
        </w:rPr>
        <w:t xml:space="preserve"> M.: Moscow University Press, 2003.</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w:t>
      </w:r>
      <w:proofErr w:type="spellStart"/>
      <w:r>
        <w:rPr>
          <w:rFonts w:ascii="Times New Roman" w:hAnsi="Times New Roman" w:cs="Times New Roman"/>
          <w:color w:val="000000"/>
          <w:sz w:val="20"/>
          <w:szCs w:val="20"/>
          <w:lang w:val="en-US"/>
        </w:rPr>
        <w:t>Zdanoski</w:t>
      </w:r>
      <w:proofErr w:type="spellEnd"/>
      <w:r>
        <w:rPr>
          <w:rFonts w:ascii="Times New Roman" w:hAnsi="Times New Roman" w:cs="Times New Roman"/>
          <w:color w:val="000000"/>
          <w:sz w:val="20"/>
          <w:szCs w:val="20"/>
          <w:lang w:val="en-US"/>
        </w:rPr>
        <w:t xml:space="preserve"> J. Crossing Cultural Borders: Russia – Petrozavodsk: Verso, 2003.</w:t>
      </w:r>
    </w:p>
    <w:p w:rsidR="005F26FD" w:rsidRDefault="005F26FD" w:rsidP="008D5B6C">
      <w:pPr>
        <w:autoSpaceDE w:val="0"/>
        <w:autoSpaceDN w:val="0"/>
        <w:adjustRightInd w:val="0"/>
        <w:spacing w:after="0" w:line="240" w:lineRule="auto"/>
        <w:rPr>
          <w:rFonts w:ascii="Times New Roman" w:hAnsi="Times New Roman" w:cs="Times New Roman"/>
          <w:color w:val="0E774A"/>
          <w:sz w:val="20"/>
          <w:szCs w:val="20"/>
        </w:rPr>
      </w:pPr>
      <w:r>
        <w:rPr>
          <w:rFonts w:ascii="Times New Roman" w:hAnsi="Times New Roman" w:cs="Times New Roman"/>
          <w:b/>
          <w:bCs/>
          <w:color w:val="000000"/>
          <w:sz w:val="20"/>
          <w:szCs w:val="20"/>
        </w:rPr>
        <w:t xml:space="preserve">Интернет-ресурсы: </w:t>
      </w:r>
      <w:r>
        <w:rPr>
          <w:rFonts w:ascii="Times New Roman" w:hAnsi="Times New Roman" w:cs="Times New Roman"/>
          <w:b/>
          <w:bCs/>
          <w:color w:val="003366"/>
          <w:sz w:val="20"/>
          <w:szCs w:val="20"/>
        </w:rPr>
        <w:t>www.geert-hofstede.com</w:t>
      </w:r>
      <w:r>
        <w:rPr>
          <w:rFonts w:ascii="Times New Roman" w:hAnsi="Times New Roman" w:cs="Times New Roman"/>
          <w:color w:val="0E774A"/>
          <w:sz w:val="20"/>
          <w:szCs w:val="20"/>
        </w:rPr>
        <w:t xml:space="preserve">, </w:t>
      </w:r>
      <w:r>
        <w:rPr>
          <w:rFonts w:ascii="Times New Roman" w:hAnsi="Times New Roman" w:cs="Times New Roman"/>
          <w:b/>
          <w:bCs/>
          <w:color w:val="003366"/>
          <w:sz w:val="20"/>
          <w:szCs w:val="20"/>
        </w:rPr>
        <w:t>www.communicaid.com</w:t>
      </w:r>
      <w:r>
        <w:rPr>
          <w:rFonts w:ascii="Times New Roman" w:hAnsi="Times New Roman" w:cs="Times New Roman"/>
          <w:color w:val="0E774A"/>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E774A"/>
          <w:sz w:val="20"/>
          <w:szCs w:val="20"/>
        </w:rPr>
      </w:pPr>
      <w:r>
        <w:rPr>
          <w:rFonts w:ascii="Times New Roman" w:hAnsi="Times New Roman" w:cs="Times New Roman"/>
          <w:b/>
          <w:bCs/>
          <w:color w:val="003366"/>
          <w:sz w:val="20"/>
          <w:szCs w:val="20"/>
        </w:rPr>
        <w:t>www.intercultural.org</w:t>
      </w:r>
      <w:r>
        <w:rPr>
          <w:rFonts w:ascii="Times New Roman" w:hAnsi="Times New Roman" w:cs="Times New Roman"/>
          <w:color w:val="0E774A"/>
          <w:sz w:val="20"/>
          <w:szCs w:val="20"/>
        </w:rPr>
        <w:t xml:space="preserve">, </w:t>
      </w:r>
      <w:r>
        <w:rPr>
          <w:rFonts w:ascii="Times New Roman" w:hAnsi="Times New Roman" w:cs="Times New Roman"/>
          <w:b/>
          <w:bCs/>
          <w:color w:val="003366"/>
          <w:sz w:val="20"/>
          <w:szCs w:val="20"/>
        </w:rPr>
        <w:t>www.doingbusiness.org</w:t>
      </w:r>
      <w:r>
        <w:rPr>
          <w:rFonts w:ascii="Times New Roman" w:hAnsi="Times New Roman" w:cs="Times New Roman"/>
          <w:color w:val="0E774A"/>
          <w:sz w:val="20"/>
          <w:szCs w:val="20"/>
        </w:rPr>
        <w:t xml:space="preserve">, </w:t>
      </w:r>
      <w:r>
        <w:rPr>
          <w:rFonts w:ascii="Times New Roman" w:hAnsi="Times New Roman" w:cs="Times New Roman"/>
          <w:b/>
          <w:bCs/>
          <w:color w:val="003366"/>
          <w:sz w:val="20"/>
          <w:szCs w:val="20"/>
        </w:rPr>
        <w:t>www.culanth.org</w:t>
      </w:r>
      <w:r>
        <w:rPr>
          <w:rFonts w:ascii="Times New Roman" w:hAnsi="Times New Roman" w:cs="Times New Roman"/>
          <w:color w:val="0E774A"/>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E774A"/>
          <w:sz w:val="20"/>
          <w:szCs w:val="20"/>
          <w:lang w:val="en-US"/>
        </w:rPr>
      </w:pPr>
      <w:proofErr w:type="gramStart"/>
      <w:r>
        <w:rPr>
          <w:rFonts w:ascii="Times New Roman" w:hAnsi="Times New Roman" w:cs="Times New Roman"/>
          <w:b/>
          <w:bCs/>
          <w:color w:val="003366"/>
          <w:sz w:val="20"/>
          <w:szCs w:val="20"/>
          <w:lang w:val="en-US"/>
        </w:rPr>
        <w:t>www.culturalawareness.com</w:t>
      </w:r>
      <w:r>
        <w:rPr>
          <w:rFonts w:ascii="Times New Roman" w:hAnsi="Times New Roman" w:cs="Times New Roman"/>
          <w:color w:val="000000"/>
          <w:sz w:val="20"/>
          <w:szCs w:val="20"/>
          <w:lang w:val="en-US"/>
        </w:rPr>
        <w:t xml:space="preserve">, </w:t>
      </w:r>
      <w:r>
        <w:rPr>
          <w:rFonts w:ascii="Times New Roman" w:hAnsi="Times New Roman" w:cs="Times New Roman"/>
          <w:b/>
          <w:bCs/>
          <w:color w:val="000000"/>
          <w:sz w:val="20"/>
          <w:szCs w:val="20"/>
          <w:lang w:val="en-US"/>
        </w:rPr>
        <w:t xml:space="preserve">www.internabroad.com/search/anthropology </w:t>
      </w:r>
      <w:r>
        <w:rPr>
          <w:rFonts w:ascii="Times New Roman" w:hAnsi="Times New Roman" w:cs="Times New Roman"/>
          <w:color w:val="0E774A"/>
          <w:sz w:val="20"/>
          <w:szCs w:val="20"/>
          <w:lang w:val="en-US"/>
        </w:rPr>
        <w:t>etc.</w:t>
      </w:r>
      <w:proofErr w:type="gramEnd"/>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Программно-информационное обеспечение:</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Учебно-методическая литература и программное обеспечение, необходимое </w:t>
      </w:r>
      <w:proofErr w:type="gramStart"/>
      <w:r>
        <w:rPr>
          <w:rFonts w:ascii="Times New Roman" w:hAnsi="Times New Roman" w:cs="Times New Roman"/>
          <w:color w:val="000000"/>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осуществления конкретного межкультурного проекта зависит от задач проекта.</w:t>
      </w:r>
    </w:p>
    <w:p w:rsidR="005F26FD" w:rsidRDefault="005F26FD" w:rsidP="008D5B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12.Материально-техническое обеспечение учебной практики</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Для учебной практики по межкультурной коммуникации необходимы ноутбук, ручка и</w:t>
      </w:r>
      <w:proofErr w:type="gramEnd"/>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блокнот.</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Программа составлена в соответствии с требованиями ФГОС ВПО и ОС МГУ 3-го</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поколения с учетом рекомендаций и </w:t>
      </w:r>
      <w:proofErr w:type="spellStart"/>
      <w:r>
        <w:rPr>
          <w:rFonts w:ascii="Times New Roman" w:hAnsi="Times New Roman" w:cs="Times New Roman"/>
          <w:color w:val="000000"/>
          <w:sz w:val="20"/>
          <w:szCs w:val="20"/>
        </w:rPr>
        <w:t>ПрООП</w:t>
      </w:r>
      <w:proofErr w:type="spellEnd"/>
      <w:r>
        <w:rPr>
          <w:rFonts w:ascii="Times New Roman" w:hAnsi="Times New Roman" w:cs="Times New Roman"/>
          <w:color w:val="000000"/>
          <w:sz w:val="20"/>
          <w:szCs w:val="20"/>
        </w:rPr>
        <w:t xml:space="preserve"> ВПО по направлению «Лингвистика»,</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профилю подготовки «Теория и практика межкультурной коммуникации».</w:t>
      </w:r>
    </w:p>
    <w:p w:rsidR="005F26FD" w:rsidRDefault="005F26FD" w:rsidP="008D5B6C">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color w:val="000000"/>
          <w:sz w:val="20"/>
          <w:szCs w:val="20"/>
        </w:rPr>
        <w:t>Программа составлена доцентом кафедры лингвистики и МКК Васильевой Т.В</w:t>
      </w:r>
      <w:r>
        <w:rPr>
          <w:rFonts w:ascii="Times New Roman" w:hAnsi="Times New Roman" w:cs="Times New Roman"/>
          <w:color w:val="FF0000"/>
          <w:sz w:val="20"/>
          <w:szCs w:val="20"/>
        </w:rPr>
        <w:t>.</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Председатель учебно-методической комиссии, профессор Л.А. Городецкая</w:t>
      </w:r>
    </w:p>
    <w:p w:rsidR="005F26FD" w:rsidRDefault="005F26FD" w:rsidP="008D5B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Программа одобрена на заседании Ученого совета факультета иностранных языков и</w:t>
      </w:r>
    </w:p>
    <w:p w:rsidR="005F26FD" w:rsidRDefault="005F26FD" w:rsidP="008D5B6C">
      <w:pPr>
        <w:rPr>
          <w:rFonts w:ascii="Times New Roman" w:hAnsi="Times New Roman" w:cs="Times New Roman"/>
          <w:color w:val="000000"/>
          <w:sz w:val="20"/>
          <w:szCs w:val="20"/>
        </w:rPr>
      </w:pPr>
      <w:r>
        <w:rPr>
          <w:rFonts w:ascii="Times New Roman" w:hAnsi="Times New Roman" w:cs="Times New Roman"/>
          <w:color w:val="000000"/>
          <w:sz w:val="20"/>
          <w:szCs w:val="20"/>
        </w:rPr>
        <w:t>регионоведения от 26 декабря 2011 года, протокол № 9.__</w:t>
      </w: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rPr>
          <w:rFonts w:ascii="Times New Roman" w:hAnsi="Times New Roman" w:cs="Times New Roman"/>
          <w:color w:val="000000"/>
          <w:sz w:val="20"/>
          <w:szCs w:val="20"/>
        </w:rPr>
      </w:pP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Российской Федерации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образовательное учреждение высшего профессионального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«Южно-Уральский государственный университет»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РАБОЧАЯ ПРОГРАММА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Направление подготовки 035700.62 Лингвистика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Квалификация (степень) выпускника Бакалавр лингвистики</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СОГЛАСОВАНО </w:t>
      </w:r>
      <w:proofErr w:type="spellStart"/>
      <w:proofErr w:type="gramStart"/>
      <w:r>
        <w:rPr>
          <w:rFonts w:ascii="Times New Roman" w:hAnsi="Times New Roman" w:cs="Times New Roman"/>
          <w:b/>
          <w:bCs/>
          <w:sz w:val="20"/>
          <w:szCs w:val="20"/>
        </w:rPr>
        <w:t>СОГЛАСОВАНО</w:t>
      </w:r>
      <w:proofErr w:type="spellEnd"/>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выпускающей кафедрой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кафедрой–разработчиком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«Лингвистика и межкультурная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Т.Н. Хомутова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Челябинск, 2011</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 ЦЕЛИ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будучи важнейшим звеном в системе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профессиональной подготовки бакалавра, обеспечивает формирование </w:t>
      </w:r>
      <w:proofErr w:type="gramStart"/>
      <w:r>
        <w:rPr>
          <w:rFonts w:ascii="Times New Roman" w:hAnsi="Times New Roman" w:cs="Times New Roman"/>
          <w:sz w:val="20"/>
          <w:szCs w:val="20"/>
        </w:rPr>
        <w:t>основных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педагогических умений и навыков работы в учреждениях, оказывающих образовательные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услуги в области лингвистики. Основная цель, назначение практики – это разносторонняя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ориентация выпускника на различные сферы педагогической деятельности: учебно-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методическую, воспитательную, исследовательскую, организаторскую.</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ЗАДАЧИ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Задачами производственной практики являются: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углубление и закрепление теоретических знаний студентов;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формирование и развитие педагогических умений и навыков, </w:t>
      </w:r>
      <w:proofErr w:type="gramStart"/>
      <w:r>
        <w:rPr>
          <w:rFonts w:ascii="Times New Roman" w:hAnsi="Times New Roman" w:cs="Times New Roman"/>
          <w:sz w:val="20"/>
          <w:szCs w:val="20"/>
        </w:rPr>
        <w:t>педагогического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сознания, </w:t>
      </w:r>
      <w:proofErr w:type="spellStart"/>
      <w:r>
        <w:rPr>
          <w:rFonts w:ascii="Times New Roman" w:hAnsi="Times New Roman" w:cs="Times New Roman"/>
          <w:sz w:val="20"/>
          <w:szCs w:val="20"/>
        </w:rPr>
        <w:t>профессионапьно</w:t>
      </w:r>
      <w:proofErr w:type="spellEnd"/>
      <w:r>
        <w:rPr>
          <w:rFonts w:ascii="Times New Roman" w:hAnsi="Times New Roman" w:cs="Times New Roman"/>
          <w:sz w:val="20"/>
          <w:szCs w:val="20"/>
        </w:rPr>
        <w:t>-значимых качеств личности;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профессиональной культуры педагога;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развитие потребности в педагогическом самообразовании;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формирование творческого мышления индивидуального стиля </w:t>
      </w:r>
      <w:proofErr w:type="gramStart"/>
      <w:r>
        <w:rPr>
          <w:rFonts w:ascii="Times New Roman" w:hAnsi="Times New Roman" w:cs="Times New Roman"/>
          <w:sz w:val="20"/>
          <w:szCs w:val="20"/>
        </w:rPr>
        <w:t>профессиональной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исследовательского подхода к ней;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 xml:space="preserve">изучение современного состояния учебно-воспитательного процесса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иностранным языкам в различных типах образовательных учреждений.</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 МЕСТО ПРОИЗВОДСТВЕННОЙ ПРАКТИКИ В СТРУКТУРЕ ООП ВПО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базируется на учебной практике, которую студенты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проходят во 2 семестре, а также на таких дисциплинах, как «</w:t>
      </w:r>
      <w:proofErr w:type="gramStart"/>
      <w:r>
        <w:rPr>
          <w:rFonts w:ascii="Times New Roman" w:hAnsi="Times New Roman" w:cs="Times New Roman"/>
          <w:sz w:val="20"/>
          <w:szCs w:val="20"/>
        </w:rPr>
        <w:t>Педагогическая</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антропология», «Методика преподавания иностранных языков», «Психология».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Студенты за время прохождения производственной практики должны изучить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конкретные условия обучения в среднем и специальном учебном заведении, провести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методический анализ</w:t>
      </w:r>
      <w:proofErr w:type="gramEnd"/>
      <w:r>
        <w:rPr>
          <w:rFonts w:ascii="Times New Roman" w:hAnsi="Times New Roman" w:cs="Times New Roman"/>
          <w:sz w:val="20"/>
          <w:szCs w:val="20"/>
        </w:rPr>
        <w:t xml:space="preserve"> и прогнозирование возможных трудностей усвоения учебного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материала, проектировать цели занятий, составлять планы занятий и выполнять эти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планы, разработать сценарий и провести воспитательное мероприятие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языке, установить взаимоотношения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обучаемыми и т.д.</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ФОРМЫ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Школьная.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 МЕСТО И ВРЕМЯ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Производственная практика студентов второго курса проводится на базе МОУ СОШ</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1, 93, лицея № 11. Базами организации и проведения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студентов третьего курса выступает педагогический колледж № 1, « </w:t>
      </w:r>
      <w:proofErr w:type="spellStart"/>
      <w:r>
        <w:rPr>
          <w:rFonts w:ascii="Times New Roman" w:hAnsi="Times New Roman" w:cs="Times New Roman"/>
          <w:sz w:val="20"/>
          <w:szCs w:val="20"/>
        </w:rPr>
        <w:t>Englishclub</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6. КОМПЕТЕНЦИИ </w:t>
      </w:r>
      <w:proofErr w:type="gramStart"/>
      <w:r>
        <w:rPr>
          <w:rFonts w:ascii="Times New Roman" w:hAnsi="Times New Roman" w:cs="Times New Roman"/>
          <w:b/>
          <w:bCs/>
          <w:sz w:val="20"/>
          <w:szCs w:val="20"/>
        </w:rPr>
        <w:t>ОБУЧАЮЩЕГОСЯ</w:t>
      </w:r>
      <w:proofErr w:type="gramEnd"/>
      <w:r>
        <w:rPr>
          <w:rFonts w:ascii="Times New Roman" w:hAnsi="Times New Roman" w:cs="Times New Roman"/>
          <w:b/>
          <w:bCs/>
          <w:sz w:val="20"/>
          <w:szCs w:val="20"/>
        </w:rPr>
        <w:t>, ФОРМИРУЕМЫЕ В РЕЗУЛЬТАТЕ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ПРОХОЖДЕНИЯ 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результате прохождения данных производственных практик студент должен</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демонстрировать следующие результаты образования: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Знать: конкретные условия обучения в среднем учебном заведении, структуру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проведения </w:t>
      </w:r>
      <w:proofErr w:type="gramStart"/>
      <w:r>
        <w:rPr>
          <w:rFonts w:ascii="Times New Roman" w:hAnsi="Times New Roman" w:cs="Times New Roman"/>
          <w:sz w:val="20"/>
          <w:szCs w:val="20"/>
        </w:rPr>
        <w:t>методического анализа</w:t>
      </w:r>
      <w:proofErr w:type="gramEnd"/>
      <w:r>
        <w:rPr>
          <w:rFonts w:ascii="Times New Roman" w:hAnsi="Times New Roman" w:cs="Times New Roman"/>
          <w:sz w:val="20"/>
          <w:szCs w:val="20"/>
        </w:rPr>
        <w:t xml:space="preserve">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Уметь: проектировать цели и задачи практического занятия, составлять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реализовывать план занятия, разработать сценарий и проводить </w:t>
      </w:r>
      <w:proofErr w:type="gramStart"/>
      <w:r>
        <w:rPr>
          <w:rFonts w:ascii="Times New Roman" w:hAnsi="Times New Roman" w:cs="Times New Roman"/>
          <w:sz w:val="20"/>
          <w:szCs w:val="20"/>
        </w:rPr>
        <w:t>воспитательное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на иностранном языке.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Владеть: педагогическими умениями и навыками, культурой общения,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представлениями о современных тенденциях в педагогике.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СТРУКТУРА И СОДЕРЖАНИЕ ПРОИЗВОДСТВЕННЫХ ПРАКТИК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трудоемкость производственной практики на втором курсе (4 семестр)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составляет 6 зачетных единиц, 216 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Разделы (этапы)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производственной работы на практике, включая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самостоятельную работу студентов и трудоемкость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часах)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текущег</w:t>
      </w:r>
      <w:proofErr w:type="spell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контроля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работы Кол-во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Пассивный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1.Установочная конференция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организации и проведению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практики (сообщение студентам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заданий;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инструкции по 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дневника; распределение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учебным учреждениям, классам)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2.Посещение школы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классом;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прикрепленного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3.Консультация методиста,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5.Проведение </w:t>
      </w:r>
      <w:proofErr w:type="gramStart"/>
      <w:r>
        <w:rPr>
          <w:rFonts w:ascii="Times New Roman" w:hAnsi="Times New Roman" w:cs="Times New Roman"/>
          <w:sz w:val="20"/>
          <w:szCs w:val="20"/>
        </w:rPr>
        <w:t>воспитательного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мероприятия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языке</w:t>
      </w:r>
      <w:proofErr w:type="gram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 216</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Общая трудоемкость производственной практики на третьем курсе (6 семестр)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составляет 4,5 зачетных единиц, 162 часа.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Разделы (этапы)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производственной работы на практике, включая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самостоятельную работу студентов и трудоемкость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часах)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текущег</w:t>
      </w:r>
      <w:proofErr w:type="spell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контроля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Виды работы Кол-во</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Пассивный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1.Установочная конференция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организации и проведению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практики (сообщение студентам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программы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заданий;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инструкции по ведению</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дневника; распределение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учебным учреждениям, классам)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2.Посещение школы</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классом;</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3.Посещение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прикрепленного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Активный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этап</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неделя)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1.Подготовка и проведение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занятий (первый иностранный</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язык)</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2.Анализ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3.Консультация методиста,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4.Взаимопосещения уроков.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5.Проведение </w:t>
      </w:r>
      <w:proofErr w:type="gramStart"/>
      <w:r>
        <w:rPr>
          <w:rFonts w:ascii="Times New Roman" w:hAnsi="Times New Roman" w:cs="Times New Roman"/>
          <w:sz w:val="20"/>
          <w:szCs w:val="20"/>
        </w:rPr>
        <w:t>воспитательного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мероприятия на </w:t>
      </w:r>
      <w:proofErr w:type="gramStart"/>
      <w:r>
        <w:rPr>
          <w:rFonts w:ascii="Times New Roman" w:hAnsi="Times New Roman" w:cs="Times New Roman"/>
          <w:sz w:val="20"/>
          <w:szCs w:val="20"/>
        </w:rPr>
        <w:t>иностранном</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языке</w:t>
      </w:r>
      <w:proofErr w:type="gram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27 Отчет,</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 162</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НАУЧНО-ИССЛЕДОВАТЕЛЬСКИЕ И НАУЧНО-ПРОИЗВОДСТВЕННЫЕ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ТЕХНОЛОГИИ, ИСПОЛЬЗУЕМЫЕ НА ПРОИЗВОДСТВЕННОЙ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 время прохождения производственной практики проводится разработка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опробование методик по формированию различных компетенций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обучаемых,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проводится первичная обработка и первичная или окончательная интерпретация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полученных данных, которые используются для дипломной работы, составляются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рекомендации и предложения.</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9. УЧЕБНО-МЕТОДИЧЕСКОЕ ОБЕСПЕЧЕНИЕ </w:t>
      </w:r>
      <w:proofErr w:type="gramStart"/>
      <w:r>
        <w:rPr>
          <w:rFonts w:ascii="Times New Roman" w:hAnsi="Times New Roman" w:cs="Times New Roman"/>
          <w:b/>
          <w:bCs/>
          <w:sz w:val="20"/>
          <w:szCs w:val="20"/>
        </w:rPr>
        <w:t>САМОСТОЯТЕЛЬНОЙ</w:t>
      </w:r>
      <w:proofErr w:type="gram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РАБОТЫ СТУДЕНТОВ НА ПРОИЗВОДСТВЕННОЙ ПРАКТИКЕ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Самостоятельная работа студентов связана со сбором и анализом материала </w:t>
      </w:r>
      <w:proofErr w:type="gramStart"/>
      <w:r>
        <w:rPr>
          <w:rFonts w:ascii="Times New Roman" w:hAnsi="Times New Roman" w:cs="Times New Roman"/>
          <w:sz w:val="20"/>
          <w:szCs w:val="20"/>
        </w:rPr>
        <w:t>для</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проведения уроков, внеаудиторных мероприятий, подготовки к отчету и конференции, 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также ведение дневника, анализ уроков, подготовка наглядных пособий, характеристика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коллектива и, кроме того, для тех, кто пишет дипломные работы, – сбор и анализ</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материала.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и итоговый контроль осуществляется в форме проведения </w:t>
      </w:r>
      <w:proofErr w:type="gramStart"/>
      <w:r>
        <w:rPr>
          <w:rFonts w:ascii="Times New Roman" w:hAnsi="Times New Roman" w:cs="Times New Roman"/>
          <w:sz w:val="20"/>
          <w:szCs w:val="20"/>
        </w:rPr>
        <w:t>контрольных</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уроков и зачетного мероприятия. Контроль осуществляется на занятиях, отчет </w:t>
      </w:r>
      <w:proofErr w:type="gramStart"/>
      <w:r>
        <w:rPr>
          <w:rFonts w:ascii="Times New Roman" w:hAnsi="Times New Roman" w:cs="Times New Roman"/>
          <w:sz w:val="20"/>
          <w:szCs w:val="20"/>
        </w:rPr>
        <w:t>по</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практике представляется на итоговой конференции.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за производственную практику: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оценка прикрепленного преподавателя за учебную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оценка прикрепленного преподавателя за 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оценка группового методиста за учебно-воспитательную работу;</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оформление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наличие всех материалов;</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соответствие содержания материалов требованиям (формулировка</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целей/задач урока, описание хода урока, правильность речи учителя,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наглядность);</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качество оформления представленных документов (читабельность,</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аккуратность, способ представления);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трудовая дисциплина: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учебная дисциплина (опоздания, пропуски, наличие/отсутствие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конспектов/дневника на уроке);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r>
        <w:rPr>
          <w:rFonts w:ascii="Times New Roman" w:hAnsi="Times New Roman" w:cs="Times New Roman"/>
          <w:sz w:val="20"/>
          <w:szCs w:val="20"/>
        </w:rPr>
        <w:t>срок сдачи отчетной документации;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eastAsia="Arial Unicode MS" w:hAnsi="Times New Roman" w:cs="Times New Roman"/>
          <w:sz w:val="20"/>
          <w:szCs w:val="20"/>
        </w:rPr>
        <w:sym w:font="Times New Roman" w:char="003F"/>
      </w:r>
      <w:proofErr w:type="gramStart"/>
      <w:r>
        <w:rPr>
          <w:rFonts w:ascii="Times New Roman" w:hAnsi="Times New Roman" w:cs="Times New Roman"/>
          <w:sz w:val="20"/>
          <w:szCs w:val="20"/>
        </w:rPr>
        <w:t>участие в конференции (присутствие, доклад, творческое выступление,</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газета).</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 </w:t>
      </w:r>
      <w:proofErr w:type="gramStart"/>
      <w:r>
        <w:rPr>
          <w:rFonts w:ascii="Times New Roman" w:hAnsi="Times New Roman" w:cs="Times New Roman"/>
          <w:b/>
          <w:bCs/>
          <w:sz w:val="20"/>
          <w:szCs w:val="20"/>
        </w:rPr>
        <w:t>ФОРМЫ ПРОМЕЖУТОЧНОЙ АТТЕСТАЦИИ (ПО ИТОГАМ</w:t>
      </w:r>
      <w:proofErr w:type="gramEnd"/>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ПРОИЗВОДСТВЕННОЙ ПРАКТИКИ)</w:t>
      </w:r>
      <w:proofErr w:type="gramEnd"/>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Производственная практика предполагает составление и защиту отчета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итоговой</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конференции, после проведения, которой выставляется оценка за практику.</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11. УЧЕБНО-МЕТОДИЧЕСКОЕ И ИНФОРМАЦИОННОЕ ОБЕСПЕЧЕНИЕ</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основная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Гальскова, Н.Д. Теория обучения иностранным языкам: Лингводидактика 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методика: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особие по специальности «Теория и методика преподавания</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иностранных языков и культур» / Н.Д. Гальскова, Н.И. Гез - М.: Академия , 2009</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- 333с.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Соловова, Е.Н. Методика обучения иностранным языкам. Базовый курс: пособие</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w:t>
      </w:r>
      <w:proofErr w:type="spellStart"/>
      <w:proofErr w:type="gramStart"/>
      <w:r>
        <w:rPr>
          <w:rFonts w:ascii="Times New Roman" w:hAnsi="Times New Roman" w:cs="Times New Roman"/>
          <w:sz w:val="20"/>
          <w:szCs w:val="20"/>
        </w:rPr>
        <w:t>пед</w:t>
      </w:r>
      <w:proofErr w:type="spellEnd"/>
      <w:r>
        <w:rPr>
          <w:rFonts w:ascii="Times New Roman" w:hAnsi="Times New Roman" w:cs="Times New Roman"/>
          <w:sz w:val="20"/>
          <w:szCs w:val="20"/>
        </w:rPr>
        <w:t>. вузов</w:t>
      </w:r>
      <w:proofErr w:type="gramEnd"/>
      <w:r>
        <w:rPr>
          <w:rFonts w:ascii="Times New Roman" w:hAnsi="Times New Roman" w:cs="Times New Roman"/>
          <w:sz w:val="20"/>
          <w:szCs w:val="20"/>
        </w:rPr>
        <w:t xml:space="preserve"> и учителей / Е.Н. Соловова - М.: АСТ: </w:t>
      </w:r>
      <w:proofErr w:type="spellStart"/>
      <w:r>
        <w:rPr>
          <w:rFonts w:ascii="Times New Roman" w:hAnsi="Times New Roman" w:cs="Times New Roman"/>
          <w:sz w:val="20"/>
          <w:szCs w:val="20"/>
        </w:rPr>
        <w:t>Астрель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Полиграфиздат</w:t>
      </w:r>
      <w:proofErr w:type="spellEnd"/>
      <w:r>
        <w:rPr>
          <w:rFonts w:ascii="Times New Roman" w:hAnsi="Times New Roman" w:cs="Times New Roman"/>
          <w:sz w:val="20"/>
          <w:szCs w:val="20"/>
        </w:rPr>
        <w:t>,</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2010 - 238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 дополнительная литература:</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Котова, И.Б. Педагогика. Педагогические теории, системы, технологии: Учеб.</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w:t>
      </w:r>
      <w:proofErr w:type="spellStart"/>
      <w:r>
        <w:rPr>
          <w:rFonts w:ascii="Times New Roman" w:hAnsi="Times New Roman" w:cs="Times New Roman"/>
          <w:sz w:val="20"/>
          <w:szCs w:val="20"/>
        </w:rPr>
        <w:t>высш</w:t>
      </w:r>
      <w:proofErr w:type="spellEnd"/>
      <w:r>
        <w:rPr>
          <w:rFonts w:ascii="Times New Roman" w:hAnsi="Times New Roman" w:cs="Times New Roman"/>
          <w:sz w:val="20"/>
          <w:szCs w:val="20"/>
        </w:rPr>
        <w:t>. и сред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чеб. заведений по </w:t>
      </w:r>
      <w:proofErr w:type="spellStart"/>
      <w:r>
        <w:rPr>
          <w:rFonts w:ascii="Times New Roman" w:hAnsi="Times New Roman" w:cs="Times New Roman"/>
          <w:sz w:val="20"/>
          <w:szCs w:val="20"/>
        </w:rPr>
        <w:t>пед</w:t>
      </w:r>
      <w:proofErr w:type="spellEnd"/>
      <w:r>
        <w:rPr>
          <w:rFonts w:ascii="Times New Roman" w:hAnsi="Times New Roman" w:cs="Times New Roman"/>
          <w:sz w:val="20"/>
          <w:szCs w:val="20"/>
        </w:rPr>
        <w:t>. специальностям и направлениям.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И.Б. Котова, Е.Н. </w:t>
      </w:r>
      <w:proofErr w:type="spellStart"/>
      <w:r>
        <w:rPr>
          <w:rFonts w:ascii="Times New Roman" w:hAnsi="Times New Roman" w:cs="Times New Roman"/>
          <w:sz w:val="20"/>
          <w:szCs w:val="20"/>
        </w:rPr>
        <w:t>Шиянов</w:t>
      </w:r>
      <w:proofErr w:type="spellEnd"/>
      <w:r>
        <w:rPr>
          <w:rFonts w:ascii="Times New Roman" w:hAnsi="Times New Roman" w:cs="Times New Roman"/>
          <w:sz w:val="20"/>
          <w:szCs w:val="20"/>
        </w:rPr>
        <w:t>, С.А. Смирнов – М.: Академия, 2003. – 509 с.</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Я.М. Практическая методика обучения иностранному языку. /</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Я.М. </w:t>
      </w:r>
      <w:proofErr w:type="spellStart"/>
      <w:r>
        <w:rPr>
          <w:rFonts w:ascii="Times New Roman" w:hAnsi="Times New Roman" w:cs="Times New Roman"/>
          <w:sz w:val="20"/>
          <w:szCs w:val="20"/>
        </w:rPr>
        <w:t>Колкер</w:t>
      </w:r>
      <w:proofErr w:type="spellEnd"/>
      <w:r>
        <w:rPr>
          <w:rFonts w:ascii="Times New Roman" w:hAnsi="Times New Roman" w:cs="Times New Roman"/>
          <w:sz w:val="20"/>
          <w:szCs w:val="20"/>
        </w:rPr>
        <w:t xml:space="preserve">, Е.С. Устинова, Т.М. </w:t>
      </w:r>
      <w:proofErr w:type="spellStart"/>
      <w:r>
        <w:rPr>
          <w:rFonts w:ascii="Times New Roman" w:hAnsi="Times New Roman" w:cs="Times New Roman"/>
          <w:sz w:val="20"/>
          <w:szCs w:val="20"/>
        </w:rPr>
        <w:t>Еналиева</w:t>
      </w:r>
      <w:proofErr w:type="spellEnd"/>
      <w:r>
        <w:rPr>
          <w:rFonts w:ascii="Times New Roman" w:hAnsi="Times New Roman" w:cs="Times New Roman"/>
          <w:sz w:val="20"/>
          <w:szCs w:val="20"/>
        </w:rPr>
        <w:t xml:space="preserve"> – М.: Издательский центр</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«Академия», 2000 – 259 с.</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12. МАТЕРИАЛЬНО-ТЕХНИЧЕСКОЕ ОБЕСПЕЧЕНИЕ                  </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ПРОИЗВОДСТВЕННОЙ ПРАКТИКИ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прохождения производственной практики на втором и третьем курсах</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необходимой техникой являются: магнитофоны, компьютер, проектор, Интернет.</w:t>
      </w:r>
    </w:p>
    <w:p w:rsidR="005F26FD" w:rsidRDefault="005F26FD" w:rsidP="008D5B6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Разработчики:</w:t>
      </w:r>
    </w:p>
    <w:p w:rsidR="005F26FD" w:rsidRDefault="005F26FD" w:rsidP="008D5B6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ЮУрГУк.п.н</w:t>
      </w:r>
      <w:proofErr w:type="spellEnd"/>
      <w:r>
        <w:rPr>
          <w:rFonts w:ascii="Times New Roman" w:hAnsi="Times New Roman" w:cs="Times New Roman"/>
          <w:sz w:val="20"/>
          <w:szCs w:val="20"/>
        </w:rPr>
        <w:t xml:space="preserve">., доцент И.Г. </w:t>
      </w:r>
      <w:proofErr w:type="spellStart"/>
      <w:r>
        <w:rPr>
          <w:rFonts w:ascii="Times New Roman" w:hAnsi="Times New Roman" w:cs="Times New Roman"/>
          <w:sz w:val="20"/>
          <w:szCs w:val="20"/>
        </w:rPr>
        <w:t>Насталовская</w:t>
      </w:r>
      <w:proofErr w:type="spellEnd"/>
    </w:p>
    <w:p w:rsidR="005F26FD" w:rsidRDefault="005F26FD" w:rsidP="008D5B6C">
      <w:pPr>
        <w:rPr>
          <w:rFonts w:ascii="Times New Roman" w:hAnsi="Times New Roman" w:cs="Times New Roman"/>
          <w:sz w:val="20"/>
          <w:szCs w:val="20"/>
        </w:rPr>
      </w:pPr>
      <w:r>
        <w:rPr>
          <w:rFonts w:ascii="Times New Roman" w:hAnsi="Times New Roman" w:cs="Times New Roman"/>
          <w:b/>
          <w:bCs/>
          <w:sz w:val="20"/>
          <w:szCs w:val="20"/>
        </w:rPr>
        <w:t>Программа одобрена</w:t>
      </w:r>
      <w:r>
        <w:rPr>
          <w:rFonts w:ascii="Times New Roman" w:hAnsi="Times New Roman" w:cs="Times New Roman"/>
          <w:sz w:val="20"/>
          <w:szCs w:val="20"/>
        </w:rPr>
        <w:t>__</w:t>
      </w:r>
    </w:p>
    <w:p w:rsidR="005F26FD" w:rsidRDefault="005F26FD" w:rsidP="008D5B6C">
      <w:pPr>
        <w:rPr>
          <w:rFonts w:ascii="Times New Roman" w:hAnsi="Times New Roman" w:cs="Times New Roman"/>
          <w:sz w:val="20"/>
          <w:szCs w:val="20"/>
        </w:rPr>
      </w:pPr>
    </w:p>
    <w:p w:rsidR="005F26FD" w:rsidRDefault="005F26FD" w:rsidP="008D5B6C">
      <w:pPr>
        <w:rPr>
          <w:rFonts w:ascii="Times New Roman" w:hAnsi="Times New Roman" w:cs="Times New Roman"/>
          <w:sz w:val="20"/>
          <w:szCs w:val="20"/>
        </w:rPr>
      </w:pPr>
    </w:p>
    <w:p w:rsidR="005F26FD" w:rsidRDefault="005F26FD">
      <w:pPr>
        <w:rPr>
          <w:rFonts w:cs="Times New Roman"/>
        </w:rPr>
      </w:pPr>
    </w:p>
    <w:sectPr w:rsidR="005F26FD" w:rsidSect="00AC36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99" w:rsidRDefault="00A84699" w:rsidP="002F690B">
      <w:pPr>
        <w:spacing w:after="0" w:line="240" w:lineRule="auto"/>
        <w:rPr>
          <w:rFonts w:cs="Times New Roman"/>
        </w:rPr>
      </w:pPr>
      <w:r>
        <w:rPr>
          <w:rFonts w:cs="Times New Roman"/>
        </w:rPr>
        <w:separator/>
      </w:r>
    </w:p>
  </w:endnote>
  <w:endnote w:type="continuationSeparator" w:id="0">
    <w:p w:rsidR="00A84699" w:rsidRDefault="00A84699" w:rsidP="002F690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99" w:rsidRDefault="00A84699" w:rsidP="002F690B">
      <w:pPr>
        <w:spacing w:after="0" w:line="240" w:lineRule="auto"/>
        <w:rPr>
          <w:rFonts w:cs="Times New Roman"/>
        </w:rPr>
      </w:pPr>
      <w:r>
        <w:rPr>
          <w:rFonts w:cs="Times New Roman"/>
        </w:rPr>
        <w:separator/>
      </w:r>
    </w:p>
  </w:footnote>
  <w:footnote w:type="continuationSeparator" w:id="0">
    <w:p w:rsidR="00A84699" w:rsidRDefault="00A84699" w:rsidP="002F690B">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2BE"/>
    <w:multiLevelType w:val="hybridMultilevel"/>
    <w:tmpl w:val="C3F4EB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240C7B"/>
    <w:multiLevelType w:val="hybridMultilevel"/>
    <w:tmpl w:val="D5F0F658"/>
    <w:lvl w:ilvl="0" w:tplc="6376FA7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D446D"/>
    <w:multiLevelType w:val="hybridMultilevel"/>
    <w:tmpl w:val="D78E1026"/>
    <w:lvl w:ilvl="0" w:tplc="777C4AB0">
      <w:start w:val="11"/>
      <w:numFmt w:val="decimal"/>
      <w:lvlText w:val="%1"/>
      <w:lvlJc w:val="left"/>
      <w:pPr>
        <w:tabs>
          <w:tab w:val="num" w:pos="5640"/>
        </w:tabs>
        <w:ind w:left="5640" w:hanging="5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FD773B"/>
    <w:multiLevelType w:val="multilevel"/>
    <w:tmpl w:val="BDB090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376061A"/>
    <w:multiLevelType w:val="hybridMultilevel"/>
    <w:tmpl w:val="D99A6D94"/>
    <w:lvl w:ilvl="0" w:tplc="9E46939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C52E31"/>
    <w:multiLevelType w:val="hybridMultilevel"/>
    <w:tmpl w:val="AA5AF1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B6C"/>
    <w:rsid w:val="00005BF3"/>
    <w:rsid w:val="00065A33"/>
    <w:rsid w:val="000D3C22"/>
    <w:rsid w:val="000D5B94"/>
    <w:rsid w:val="0011245D"/>
    <w:rsid w:val="00136C6F"/>
    <w:rsid w:val="00140D40"/>
    <w:rsid w:val="00141615"/>
    <w:rsid w:val="0014434D"/>
    <w:rsid w:val="001630F7"/>
    <w:rsid w:val="001B374B"/>
    <w:rsid w:val="00264974"/>
    <w:rsid w:val="00274281"/>
    <w:rsid w:val="00283C44"/>
    <w:rsid w:val="002B3495"/>
    <w:rsid w:val="002D7940"/>
    <w:rsid w:val="002F690B"/>
    <w:rsid w:val="00326FC3"/>
    <w:rsid w:val="00414671"/>
    <w:rsid w:val="00425F87"/>
    <w:rsid w:val="0043383F"/>
    <w:rsid w:val="004454D4"/>
    <w:rsid w:val="00486C43"/>
    <w:rsid w:val="004D6237"/>
    <w:rsid w:val="004F15D5"/>
    <w:rsid w:val="00534295"/>
    <w:rsid w:val="005B21EA"/>
    <w:rsid w:val="005B3A29"/>
    <w:rsid w:val="005F26FD"/>
    <w:rsid w:val="006352E6"/>
    <w:rsid w:val="00663C86"/>
    <w:rsid w:val="006929E7"/>
    <w:rsid w:val="006A03BE"/>
    <w:rsid w:val="006E01F8"/>
    <w:rsid w:val="006E1807"/>
    <w:rsid w:val="006F591B"/>
    <w:rsid w:val="00712243"/>
    <w:rsid w:val="007227D4"/>
    <w:rsid w:val="00780F77"/>
    <w:rsid w:val="0079212E"/>
    <w:rsid w:val="00794FF4"/>
    <w:rsid w:val="007B25E9"/>
    <w:rsid w:val="007D417D"/>
    <w:rsid w:val="00802E81"/>
    <w:rsid w:val="00812364"/>
    <w:rsid w:val="00834AB5"/>
    <w:rsid w:val="00836C01"/>
    <w:rsid w:val="0084669B"/>
    <w:rsid w:val="00861209"/>
    <w:rsid w:val="00873354"/>
    <w:rsid w:val="008D5B6C"/>
    <w:rsid w:val="008F201D"/>
    <w:rsid w:val="00917048"/>
    <w:rsid w:val="009346CD"/>
    <w:rsid w:val="009473BF"/>
    <w:rsid w:val="0096417C"/>
    <w:rsid w:val="009755C0"/>
    <w:rsid w:val="0099330E"/>
    <w:rsid w:val="00A02F8A"/>
    <w:rsid w:val="00A813DA"/>
    <w:rsid w:val="00A84699"/>
    <w:rsid w:val="00A87985"/>
    <w:rsid w:val="00A91E94"/>
    <w:rsid w:val="00AA15F8"/>
    <w:rsid w:val="00AB709A"/>
    <w:rsid w:val="00AC368E"/>
    <w:rsid w:val="00B219A0"/>
    <w:rsid w:val="00B3230D"/>
    <w:rsid w:val="00B4775A"/>
    <w:rsid w:val="00B75DBF"/>
    <w:rsid w:val="00B96071"/>
    <w:rsid w:val="00BA361D"/>
    <w:rsid w:val="00BD419E"/>
    <w:rsid w:val="00BE34EF"/>
    <w:rsid w:val="00C43707"/>
    <w:rsid w:val="00C55A36"/>
    <w:rsid w:val="00D34187"/>
    <w:rsid w:val="00D3474E"/>
    <w:rsid w:val="00D401C7"/>
    <w:rsid w:val="00D82EE6"/>
    <w:rsid w:val="00D86A3F"/>
    <w:rsid w:val="00DF214C"/>
    <w:rsid w:val="00E842AF"/>
    <w:rsid w:val="00EC2F2F"/>
    <w:rsid w:val="00EF3FAE"/>
    <w:rsid w:val="00F60048"/>
    <w:rsid w:val="00FD7258"/>
    <w:rsid w:val="00FE19A9"/>
    <w:rsid w:val="00FF28F6"/>
    <w:rsid w:val="00FF4F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8E"/>
    <w:pPr>
      <w:spacing w:after="200" w:line="276" w:lineRule="auto"/>
    </w:pPr>
    <w:rPr>
      <w:rFonts w:cs="Calibri"/>
      <w:sz w:val="22"/>
      <w:szCs w:val="22"/>
    </w:rPr>
  </w:style>
  <w:style w:type="paragraph" w:styleId="3">
    <w:name w:val="heading 3"/>
    <w:basedOn w:val="a"/>
    <w:next w:val="a"/>
    <w:link w:val="30"/>
    <w:uiPriority w:val="99"/>
    <w:qFormat/>
    <w:rsid w:val="008D5B6C"/>
    <w:pPr>
      <w:keepNext/>
      <w:keepLines/>
      <w:spacing w:before="200" w:after="0"/>
      <w:outlineLvl w:val="2"/>
    </w:pPr>
    <w:rPr>
      <w:rFonts w:ascii="Cambria" w:hAnsi="Cambria" w:cs="Cambria"/>
      <w:b/>
      <w:bCs/>
      <w:color w:val="4F81BD"/>
    </w:rPr>
  </w:style>
  <w:style w:type="paragraph" w:styleId="5">
    <w:name w:val="heading 5"/>
    <w:basedOn w:val="a"/>
    <w:next w:val="a"/>
    <w:link w:val="50"/>
    <w:uiPriority w:val="99"/>
    <w:qFormat/>
    <w:rsid w:val="008D5B6C"/>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5B6C"/>
    <w:rPr>
      <w:rFonts w:ascii="Cambria" w:eastAsia="SimSun" w:hAnsi="Cambria" w:cs="Cambria"/>
      <w:b/>
      <w:bCs/>
      <w:color w:val="4F81BD"/>
    </w:rPr>
  </w:style>
  <w:style w:type="character" w:customStyle="1" w:styleId="50">
    <w:name w:val="Заголовок 5 Знак"/>
    <w:link w:val="5"/>
    <w:uiPriority w:val="99"/>
    <w:locked/>
    <w:rsid w:val="008D5B6C"/>
    <w:rPr>
      <w:rFonts w:ascii="Cambria" w:eastAsia="SimSun" w:hAnsi="Cambria" w:cs="Cambria"/>
      <w:color w:val="243F60"/>
    </w:rPr>
  </w:style>
  <w:style w:type="character" w:styleId="a3">
    <w:name w:val="Hyperlink"/>
    <w:uiPriority w:val="99"/>
    <w:semiHidden/>
    <w:rsid w:val="008D5B6C"/>
    <w:rPr>
      <w:color w:val="0000FF"/>
      <w:u w:val="single"/>
    </w:rPr>
  </w:style>
  <w:style w:type="character" w:styleId="a4">
    <w:name w:val="FollowedHyperlink"/>
    <w:uiPriority w:val="99"/>
    <w:semiHidden/>
    <w:rsid w:val="008D5B6C"/>
    <w:rPr>
      <w:color w:val="800080"/>
      <w:u w:val="single"/>
    </w:rPr>
  </w:style>
  <w:style w:type="paragraph" w:styleId="a5">
    <w:name w:val="Body Text"/>
    <w:basedOn w:val="a"/>
    <w:link w:val="a6"/>
    <w:uiPriority w:val="99"/>
    <w:semiHidden/>
    <w:rsid w:val="008D5B6C"/>
    <w:pPr>
      <w:spacing w:after="120" w:line="240" w:lineRule="auto"/>
    </w:pPr>
    <w:rPr>
      <w:rFonts w:ascii="Times New Roman" w:hAnsi="Times New Roman" w:cs="Times New Roman"/>
      <w:sz w:val="24"/>
      <w:szCs w:val="24"/>
    </w:rPr>
  </w:style>
  <w:style w:type="character" w:customStyle="1" w:styleId="a6">
    <w:name w:val="Основной текст Знак"/>
    <w:link w:val="a5"/>
    <w:uiPriority w:val="99"/>
    <w:semiHidden/>
    <w:locked/>
    <w:rsid w:val="008D5B6C"/>
    <w:rPr>
      <w:rFonts w:ascii="Times New Roman" w:hAnsi="Times New Roman" w:cs="Times New Roman"/>
      <w:sz w:val="20"/>
      <w:szCs w:val="20"/>
    </w:rPr>
  </w:style>
  <w:style w:type="paragraph" w:styleId="a7">
    <w:name w:val="List Paragraph"/>
    <w:basedOn w:val="a"/>
    <w:uiPriority w:val="99"/>
    <w:qFormat/>
    <w:rsid w:val="008D5B6C"/>
    <w:pPr>
      <w:ind w:left="720"/>
    </w:pPr>
  </w:style>
  <w:style w:type="paragraph" w:customStyle="1" w:styleId="ConsPlusNormal">
    <w:name w:val="ConsPlusNormal"/>
    <w:uiPriority w:val="99"/>
    <w:rsid w:val="008D5B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D5B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D5B6C"/>
    <w:pPr>
      <w:widowControl w:val="0"/>
      <w:autoSpaceDE w:val="0"/>
      <w:autoSpaceDN w:val="0"/>
      <w:adjustRightInd w:val="0"/>
    </w:pPr>
    <w:rPr>
      <w:rFonts w:ascii="Arial" w:hAnsi="Arial" w:cs="Arial"/>
      <w:b/>
      <w:bCs/>
      <w:sz w:val="16"/>
      <w:szCs w:val="16"/>
    </w:rPr>
  </w:style>
  <w:style w:type="character" w:customStyle="1" w:styleId="apple-style-span">
    <w:name w:val="apple-style-span"/>
    <w:basedOn w:val="a0"/>
    <w:uiPriority w:val="99"/>
    <w:rsid w:val="008D5B6C"/>
  </w:style>
  <w:style w:type="character" w:customStyle="1" w:styleId="apple-converted-space">
    <w:name w:val="apple-converted-space"/>
    <w:basedOn w:val="a0"/>
    <w:uiPriority w:val="99"/>
    <w:rsid w:val="008D5B6C"/>
  </w:style>
  <w:style w:type="table" w:styleId="a8">
    <w:name w:val="Table Grid"/>
    <w:basedOn w:val="a1"/>
    <w:uiPriority w:val="99"/>
    <w:rsid w:val="008D5B6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F690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F690B"/>
  </w:style>
  <w:style w:type="paragraph" w:styleId="ab">
    <w:name w:val="footer"/>
    <w:basedOn w:val="a"/>
    <w:link w:val="ac"/>
    <w:uiPriority w:val="99"/>
    <w:rsid w:val="002F690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F690B"/>
  </w:style>
  <w:style w:type="paragraph" w:styleId="ad">
    <w:name w:val="Balloon Text"/>
    <w:basedOn w:val="a"/>
    <w:link w:val="ae"/>
    <w:uiPriority w:val="99"/>
    <w:semiHidden/>
    <w:unhideWhenUsed/>
    <w:rsid w:val="002B349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2B3495"/>
    <w:rPr>
      <w:rFonts w:ascii="Tahoma" w:hAnsi="Tahoma" w:cs="Tahoma"/>
      <w:sz w:val="16"/>
      <w:szCs w:val="16"/>
    </w:rPr>
  </w:style>
  <w:style w:type="character" w:customStyle="1" w:styleId="22">
    <w:name w:val="_ЗАГ_2_2 Знак"/>
    <w:link w:val="220"/>
    <w:locked/>
    <w:rsid w:val="00B96071"/>
    <w:rPr>
      <w:rFonts w:ascii="OfficinaSansC" w:eastAsia="MS Mincho" w:hAnsi="OfficinaSansC"/>
      <w:b/>
      <w:bCs/>
      <w:sz w:val="28"/>
      <w:szCs w:val="28"/>
      <w:lang w:eastAsia="ja-JP"/>
    </w:rPr>
  </w:style>
  <w:style w:type="paragraph" w:customStyle="1" w:styleId="220">
    <w:name w:val="_ЗАГ_2_2"/>
    <w:basedOn w:val="a"/>
    <w:link w:val="22"/>
    <w:rsid w:val="00B96071"/>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paragraph" w:customStyle="1" w:styleId="Style11">
    <w:name w:val="Style11"/>
    <w:basedOn w:val="a"/>
    <w:uiPriority w:val="99"/>
    <w:rsid w:val="00B96071"/>
    <w:pPr>
      <w:widowControl w:val="0"/>
      <w:autoSpaceDE w:val="0"/>
      <w:autoSpaceDN w:val="0"/>
      <w:adjustRightInd w:val="0"/>
      <w:spacing w:after="0" w:line="230" w:lineRule="exact"/>
      <w:jc w:val="both"/>
    </w:pPr>
    <w:rPr>
      <w:rFonts w:ascii="Arial" w:eastAsia="Times New Roman" w:hAnsi="Arial" w:cs="Arial"/>
      <w:sz w:val="24"/>
      <w:szCs w:val="24"/>
    </w:rPr>
  </w:style>
  <w:style w:type="character" w:customStyle="1" w:styleId="FontStyle20">
    <w:name w:val="Font Style20"/>
    <w:uiPriority w:val="99"/>
    <w:rsid w:val="00B96071"/>
    <w:rPr>
      <w:rFonts w:ascii="Arial" w:hAnsi="Arial" w:cs="Arial" w:hint="default"/>
      <w:b/>
      <w:bCs/>
      <w:color w:val="000000"/>
      <w:sz w:val="18"/>
      <w:szCs w:val="18"/>
    </w:rPr>
  </w:style>
  <w:style w:type="character" w:customStyle="1" w:styleId="FontStyle23">
    <w:name w:val="Font Style23"/>
    <w:uiPriority w:val="99"/>
    <w:rsid w:val="00B96071"/>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9427">
      <w:marLeft w:val="0"/>
      <w:marRight w:val="0"/>
      <w:marTop w:val="0"/>
      <w:marBottom w:val="0"/>
      <w:divBdr>
        <w:top w:val="none" w:sz="0" w:space="0" w:color="auto"/>
        <w:left w:val="none" w:sz="0" w:space="0" w:color="auto"/>
        <w:bottom w:val="none" w:sz="0" w:space="0" w:color="auto"/>
        <w:right w:val="none" w:sz="0" w:space="0" w:color="auto"/>
      </w:divBdr>
    </w:div>
    <w:div w:id="387269428">
      <w:marLeft w:val="0"/>
      <w:marRight w:val="0"/>
      <w:marTop w:val="0"/>
      <w:marBottom w:val="0"/>
      <w:divBdr>
        <w:top w:val="none" w:sz="0" w:space="0" w:color="auto"/>
        <w:left w:val="none" w:sz="0" w:space="0" w:color="auto"/>
        <w:bottom w:val="none" w:sz="0" w:space="0" w:color="auto"/>
        <w:right w:val="none" w:sz="0" w:space="0" w:color="auto"/>
      </w:divBdr>
    </w:div>
    <w:div w:id="150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59</Pages>
  <Words>20691</Words>
  <Characters>117940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45</cp:revision>
  <cp:lastPrinted>2015-08-30T04:48:00Z</cp:lastPrinted>
  <dcterms:created xsi:type="dcterms:W3CDTF">2013-01-17T15:01:00Z</dcterms:created>
  <dcterms:modified xsi:type="dcterms:W3CDTF">2016-10-20T03:12:00Z</dcterms:modified>
</cp:coreProperties>
</file>